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6AAEF" w14:textId="77777777" w:rsidR="0011689E" w:rsidRPr="0011689E" w:rsidRDefault="0011689E" w:rsidP="00181BCE">
      <w:pPr>
        <w:spacing w:after="240" w:line="240" w:lineRule="auto"/>
        <w:rPr>
          <w:rFonts w:ascii="Times New Roman" w:eastAsia="Times New Roman" w:hAnsi="Times New Roman" w:cs="Times New Roman"/>
          <w:sz w:val="24"/>
          <w:szCs w:val="24"/>
        </w:rPr>
      </w:pPr>
      <w:r w:rsidRPr="0011689E">
        <w:rPr>
          <w:rFonts w:ascii="Times New Roman" w:eastAsia="Times New Roman" w:hAnsi="Times New Roman" w:cs="Times New Roman"/>
          <w:sz w:val="24"/>
          <w:szCs w:val="24"/>
        </w:rPr>
        <w:br/>
      </w:r>
    </w:p>
    <w:p w14:paraId="0EF6AAF0" w14:textId="77777777" w:rsidR="0011689E" w:rsidRDefault="0011689E" w:rsidP="00181BCE">
      <w:pPr>
        <w:spacing w:after="0" w:line="240" w:lineRule="auto"/>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TABLE OF CONTENTS</w:t>
      </w:r>
    </w:p>
    <w:p w14:paraId="0EF6AAF1" w14:textId="77777777" w:rsidR="00181BCE" w:rsidRPr="0011689E" w:rsidRDefault="00181BCE" w:rsidP="00181BCE">
      <w:pPr>
        <w:spacing w:after="0" w:line="240" w:lineRule="auto"/>
        <w:rPr>
          <w:rFonts w:ascii="Times New Roman" w:eastAsia="Times New Roman" w:hAnsi="Times New Roman" w:cs="Times New Roman"/>
          <w:sz w:val="24"/>
          <w:szCs w:val="24"/>
        </w:rPr>
      </w:pPr>
    </w:p>
    <w:p w14:paraId="0EF6AAF2" w14:textId="1738C720" w:rsidR="0011689E" w:rsidRDefault="00765893"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INTRODUCTION (</w:t>
      </w:r>
      <w:r w:rsidR="0011689E" w:rsidRPr="0011689E">
        <w:rPr>
          <w:rFonts w:ascii="Times New Roman" w:eastAsia="Times New Roman" w:hAnsi="Times New Roman" w:cs="Times New Roman"/>
          <w:b/>
          <w:bCs/>
          <w:color w:val="000000"/>
          <w:sz w:val="28"/>
          <w:szCs w:val="28"/>
        </w:rPr>
        <w:t>BACKGROUND AND HISTORY)</w:t>
      </w:r>
    </w:p>
    <w:p w14:paraId="0EF6AAF3" w14:textId="77777777" w:rsidR="00181BCE" w:rsidRPr="0011689E" w:rsidRDefault="00181BCE" w:rsidP="00181BCE">
      <w:pPr>
        <w:spacing w:after="0" w:line="240" w:lineRule="auto"/>
        <w:ind w:left="720"/>
        <w:textAlignment w:val="baseline"/>
        <w:rPr>
          <w:rFonts w:ascii="Times New Roman" w:eastAsia="Times New Roman" w:hAnsi="Times New Roman" w:cs="Times New Roman"/>
          <w:b/>
          <w:bCs/>
          <w:color w:val="000000"/>
          <w:sz w:val="28"/>
          <w:szCs w:val="28"/>
        </w:rPr>
      </w:pPr>
    </w:p>
    <w:p w14:paraId="0EF6AAF4"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OUR MISSION AND VISION</w:t>
      </w:r>
    </w:p>
    <w:p w14:paraId="0EF6AAF5" w14:textId="77777777" w:rsidR="00181BCE" w:rsidRPr="0011689E" w:rsidRDefault="00181BCE" w:rsidP="00181BCE">
      <w:pPr>
        <w:spacing w:after="0" w:line="240" w:lineRule="auto"/>
        <w:ind w:left="720"/>
        <w:textAlignment w:val="baseline"/>
        <w:rPr>
          <w:rFonts w:ascii="Times New Roman" w:eastAsia="Times New Roman" w:hAnsi="Times New Roman" w:cs="Times New Roman"/>
          <w:b/>
          <w:bCs/>
          <w:color w:val="000000"/>
          <w:sz w:val="28"/>
          <w:szCs w:val="28"/>
        </w:rPr>
      </w:pPr>
    </w:p>
    <w:p w14:paraId="0EF6AAF6"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CORE VALUES</w:t>
      </w:r>
    </w:p>
    <w:p w14:paraId="0EF6AAF7"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AF8"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PROGRAMS INITIATIVES</w:t>
      </w:r>
    </w:p>
    <w:p w14:paraId="0EF6AAF9"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AFA"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TARGET BENEFICIARIES</w:t>
      </w:r>
    </w:p>
    <w:p w14:paraId="0EF6AAFB"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AFC"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GEOGRAPHICAL SCOPE</w:t>
      </w:r>
    </w:p>
    <w:p w14:paraId="0EF6AAFD"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AFE"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PARTNERSHIP AND COLLABORATIONS</w:t>
      </w:r>
    </w:p>
    <w:p w14:paraId="0EF6AAFF"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B00"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IMPACTS AND ACHIEVEMENTS</w:t>
      </w:r>
    </w:p>
    <w:p w14:paraId="0EF6AB01"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B02"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SUCCESS BENCHMARK</w:t>
      </w:r>
    </w:p>
    <w:p w14:paraId="0EF6AB03"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B04"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FINANCIAL MANAGEMENT</w:t>
      </w:r>
    </w:p>
    <w:p w14:paraId="0EF6AB05"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B06"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GOVERNANCE AND LEADERSHIP</w:t>
      </w:r>
    </w:p>
    <w:p w14:paraId="0EF6AB07"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B08"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COMMUNICATION AND OUTREACH</w:t>
      </w:r>
    </w:p>
    <w:p w14:paraId="0EF6AB09"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B0A"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MONITORING AND EVALUATION</w:t>
      </w:r>
    </w:p>
    <w:p w14:paraId="0EF6AB0B"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B0C" w14:textId="77777777" w:rsid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RESEARCH AND ADVOCACY</w:t>
      </w:r>
    </w:p>
    <w:p w14:paraId="0EF6AB0D" w14:textId="77777777" w:rsidR="00181BCE" w:rsidRPr="0011689E" w:rsidRDefault="00181BCE" w:rsidP="00181BCE">
      <w:pPr>
        <w:spacing w:after="0" w:line="240" w:lineRule="auto"/>
        <w:textAlignment w:val="baseline"/>
        <w:rPr>
          <w:rFonts w:ascii="Times New Roman" w:eastAsia="Times New Roman" w:hAnsi="Times New Roman" w:cs="Times New Roman"/>
          <w:b/>
          <w:bCs/>
          <w:color w:val="000000"/>
          <w:sz w:val="28"/>
          <w:szCs w:val="28"/>
        </w:rPr>
      </w:pPr>
    </w:p>
    <w:p w14:paraId="0EF6AB0E" w14:textId="77777777" w:rsidR="0011689E" w:rsidRPr="0011689E" w:rsidRDefault="0011689E" w:rsidP="00181BCE">
      <w:pPr>
        <w:numPr>
          <w:ilvl w:val="0"/>
          <w:numId w:val="1"/>
        </w:numPr>
        <w:spacing w:after="0" w:line="240" w:lineRule="auto"/>
        <w:textAlignment w:val="baseline"/>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SUSTAINABILITY AND FUTURE PLANS</w:t>
      </w:r>
    </w:p>
    <w:p w14:paraId="0EF6AB0F" w14:textId="77777777" w:rsidR="00181BCE" w:rsidRDefault="0011689E" w:rsidP="00181BCE">
      <w:pPr>
        <w:spacing w:after="240" w:line="240" w:lineRule="auto"/>
        <w:rPr>
          <w:rFonts w:ascii="Times New Roman" w:eastAsia="Times New Roman" w:hAnsi="Times New Roman" w:cs="Times New Roman"/>
          <w:sz w:val="24"/>
          <w:szCs w:val="24"/>
        </w:rPr>
      </w:pP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lastRenderedPageBreak/>
        <w:br/>
      </w: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p>
    <w:p w14:paraId="0EF6AB10" w14:textId="77777777" w:rsidR="00181BCE" w:rsidRDefault="00181BCE" w:rsidP="0011689E">
      <w:pPr>
        <w:spacing w:after="240" w:line="240" w:lineRule="auto"/>
        <w:rPr>
          <w:rFonts w:ascii="Times New Roman" w:eastAsia="Times New Roman" w:hAnsi="Times New Roman" w:cs="Times New Roman"/>
          <w:sz w:val="24"/>
          <w:szCs w:val="24"/>
        </w:rPr>
      </w:pPr>
    </w:p>
    <w:p w14:paraId="0EF6AB11" w14:textId="77777777" w:rsidR="00181BCE" w:rsidRDefault="00181BCE" w:rsidP="0011689E">
      <w:pPr>
        <w:spacing w:after="240" w:line="240" w:lineRule="auto"/>
        <w:rPr>
          <w:rFonts w:ascii="Times New Roman" w:eastAsia="Times New Roman" w:hAnsi="Times New Roman" w:cs="Times New Roman"/>
          <w:sz w:val="24"/>
          <w:szCs w:val="24"/>
        </w:rPr>
      </w:pPr>
    </w:p>
    <w:p w14:paraId="0EF6AB12" w14:textId="77777777" w:rsidR="00181BCE" w:rsidRDefault="00181BCE" w:rsidP="0011689E">
      <w:pPr>
        <w:spacing w:after="240" w:line="240" w:lineRule="auto"/>
        <w:rPr>
          <w:rFonts w:ascii="Times New Roman" w:eastAsia="Times New Roman" w:hAnsi="Times New Roman" w:cs="Times New Roman"/>
          <w:sz w:val="24"/>
          <w:szCs w:val="24"/>
        </w:rPr>
      </w:pPr>
    </w:p>
    <w:p w14:paraId="0EF6AB13" w14:textId="77777777" w:rsidR="00181BCE" w:rsidRDefault="00181BCE" w:rsidP="0011689E">
      <w:pPr>
        <w:spacing w:after="240" w:line="240" w:lineRule="auto"/>
        <w:rPr>
          <w:rFonts w:ascii="Times New Roman" w:eastAsia="Times New Roman" w:hAnsi="Times New Roman" w:cs="Times New Roman"/>
          <w:sz w:val="24"/>
          <w:szCs w:val="24"/>
        </w:rPr>
      </w:pPr>
    </w:p>
    <w:p w14:paraId="0EF6AB14" w14:textId="77777777" w:rsidR="0011689E" w:rsidRPr="0011689E" w:rsidRDefault="0011689E" w:rsidP="0011689E">
      <w:pPr>
        <w:spacing w:after="240" w:line="240" w:lineRule="auto"/>
        <w:rPr>
          <w:rFonts w:ascii="Times New Roman" w:eastAsia="Times New Roman" w:hAnsi="Times New Roman" w:cs="Times New Roman"/>
          <w:sz w:val="24"/>
          <w:szCs w:val="24"/>
        </w:rPr>
      </w:pPr>
      <w:r w:rsidRPr="0011689E">
        <w:rPr>
          <w:rFonts w:ascii="Times New Roman" w:eastAsia="Times New Roman" w:hAnsi="Times New Roman" w:cs="Times New Roman"/>
          <w:sz w:val="24"/>
          <w:szCs w:val="24"/>
        </w:rPr>
        <w:br/>
      </w:r>
      <w:r w:rsidRPr="0011689E">
        <w:rPr>
          <w:rFonts w:ascii="Times New Roman" w:eastAsia="Times New Roman" w:hAnsi="Times New Roman" w:cs="Times New Roman"/>
          <w:sz w:val="24"/>
          <w:szCs w:val="24"/>
        </w:rPr>
        <w:br/>
      </w:r>
    </w:p>
    <w:p w14:paraId="0EF6AB15" w14:textId="77777777" w:rsidR="0011689E" w:rsidRPr="0011689E" w:rsidRDefault="0011689E" w:rsidP="0011689E">
      <w:pPr>
        <w:spacing w:after="0" w:line="240" w:lineRule="auto"/>
        <w:jc w:val="center"/>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INTRODUCTION</w:t>
      </w:r>
    </w:p>
    <w:p w14:paraId="0EF6AB16" w14:textId="77777777" w:rsidR="0011689E" w:rsidRPr="0011689E" w:rsidRDefault="0011689E" w:rsidP="0011689E">
      <w:pPr>
        <w:spacing w:after="0" w:line="240" w:lineRule="auto"/>
        <w:rPr>
          <w:rFonts w:ascii="Times New Roman" w:eastAsia="Times New Roman" w:hAnsi="Times New Roman" w:cs="Times New Roman"/>
          <w:sz w:val="24"/>
          <w:szCs w:val="24"/>
        </w:rPr>
      </w:pPr>
    </w:p>
    <w:p w14:paraId="0EF6AB17" w14:textId="77777777" w:rsidR="0011689E" w:rsidRPr="0011689E" w:rsidRDefault="0011689E" w:rsidP="0011689E">
      <w:pPr>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Background and History</w:t>
      </w:r>
    </w:p>
    <w:p w14:paraId="0EF6AB18" w14:textId="77777777" w:rsidR="0011689E" w:rsidRPr="0011689E" w:rsidRDefault="00326C0F" w:rsidP="0011689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The </w:t>
      </w:r>
      <w:r w:rsidRPr="00326C0F">
        <w:rPr>
          <w:rFonts w:ascii="Times New Roman" w:eastAsia="Times New Roman" w:hAnsi="Times New Roman" w:cs="Times New Roman"/>
          <w:b/>
          <w:color w:val="000000"/>
          <w:sz w:val="28"/>
          <w:szCs w:val="28"/>
        </w:rPr>
        <w:t>CATHERINE ADEH FOUNDATION</w:t>
      </w:r>
      <w:r w:rsidR="0011689E" w:rsidRPr="0011689E">
        <w:rPr>
          <w:rFonts w:ascii="Times New Roman" w:eastAsia="Times New Roman" w:hAnsi="Times New Roman" w:cs="Times New Roman"/>
          <w:color w:val="000000"/>
          <w:sz w:val="28"/>
          <w:szCs w:val="28"/>
        </w:rPr>
        <w:t xml:space="preserve"> is a non-profit o</w:t>
      </w:r>
      <w:r>
        <w:rPr>
          <w:rFonts w:ascii="Times New Roman" w:eastAsia="Times New Roman" w:hAnsi="Times New Roman" w:cs="Times New Roman"/>
          <w:color w:val="000000"/>
          <w:sz w:val="28"/>
          <w:szCs w:val="28"/>
        </w:rPr>
        <w:t xml:space="preserve">rganization that is focused to </w:t>
      </w:r>
      <w:r w:rsidR="0011689E" w:rsidRPr="0011689E">
        <w:rPr>
          <w:rFonts w:ascii="Times New Roman" w:eastAsia="Times New Roman" w:hAnsi="Times New Roman" w:cs="Times New Roman"/>
          <w:color w:val="000000"/>
          <w:sz w:val="28"/>
          <w:szCs w:val="28"/>
        </w:rPr>
        <w:t>give hope to the hopeless, the less pri</w:t>
      </w:r>
      <w:r>
        <w:rPr>
          <w:rFonts w:ascii="Times New Roman" w:eastAsia="Times New Roman" w:hAnsi="Times New Roman" w:cs="Times New Roman"/>
          <w:color w:val="000000"/>
          <w:sz w:val="28"/>
          <w:szCs w:val="28"/>
        </w:rPr>
        <w:t>vileged by</w:t>
      </w:r>
      <w:r w:rsidR="0011689E" w:rsidRPr="0011689E">
        <w:rPr>
          <w:rFonts w:ascii="Times New Roman" w:eastAsia="Times New Roman" w:hAnsi="Times New Roman" w:cs="Times New Roman"/>
          <w:color w:val="000000"/>
          <w:sz w:val="28"/>
          <w:szCs w:val="28"/>
        </w:rPr>
        <w:t xml:space="preserve"> restoring human dignity to their lives and most importantly make them feel important in life once again.</w:t>
      </w:r>
    </w:p>
    <w:p w14:paraId="0EF6AB19" w14:textId="77777777" w:rsidR="00FE422A" w:rsidRPr="008621E9" w:rsidRDefault="0011689E" w:rsidP="00FE422A">
      <w:pPr>
        <w:pStyle w:val="NormalWeb"/>
        <w:spacing w:before="0" w:beforeAutospacing="0" w:after="0" w:afterAutospacing="0" w:line="276" w:lineRule="auto"/>
        <w:jc w:val="both"/>
        <w:textAlignment w:val="baseline"/>
        <w:rPr>
          <w:color w:val="000000"/>
          <w:sz w:val="28"/>
          <w:szCs w:val="28"/>
        </w:rPr>
      </w:pPr>
      <w:r w:rsidRPr="0011689E">
        <w:rPr>
          <w:color w:val="000000"/>
          <w:sz w:val="28"/>
          <w:szCs w:val="28"/>
        </w:rPr>
        <w:t>The organization was born out of passion to mit</w:t>
      </w:r>
      <w:r w:rsidR="00326C0F">
        <w:rPr>
          <w:color w:val="000000"/>
          <w:sz w:val="28"/>
          <w:szCs w:val="28"/>
        </w:rPr>
        <w:t xml:space="preserve">igate hopelessness amongst vulnerable groups </w:t>
      </w:r>
      <w:r w:rsidRPr="0011689E">
        <w:rPr>
          <w:color w:val="000000"/>
          <w:sz w:val="28"/>
          <w:szCs w:val="28"/>
        </w:rPr>
        <w:t>in Nigeria and across the world.</w:t>
      </w:r>
      <w:r w:rsidR="00FE422A">
        <w:rPr>
          <w:color w:val="000000"/>
          <w:sz w:val="28"/>
          <w:szCs w:val="28"/>
        </w:rPr>
        <w:t xml:space="preserve"> </w:t>
      </w:r>
      <w:r w:rsidR="00FE422A" w:rsidRPr="008621E9">
        <w:rPr>
          <w:color w:val="000000"/>
          <w:sz w:val="28"/>
          <w:szCs w:val="28"/>
        </w:rPr>
        <w:t>Our services cuts across enhancing quality of education, creating h</w:t>
      </w:r>
      <w:r w:rsidR="00FE422A">
        <w:rPr>
          <w:color w:val="000000"/>
          <w:sz w:val="28"/>
          <w:szCs w:val="28"/>
        </w:rPr>
        <w:t xml:space="preserve">ealth awareness, advocating for </w:t>
      </w:r>
      <w:r w:rsidR="00FE422A" w:rsidRPr="008621E9">
        <w:rPr>
          <w:color w:val="000000"/>
          <w:sz w:val="28"/>
          <w:szCs w:val="28"/>
        </w:rPr>
        <w:t>women and children’s right, providing humanitarian services, providing care for the physically challenged and empowering women, youths and children, and mitigating malnutrition among the less priv</w:t>
      </w:r>
      <w:r w:rsidR="00FE422A">
        <w:rPr>
          <w:color w:val="000000"/>
          <w:sz w:val="28"/>
          <w:szCs w:val="28"/>
        </w:rPr>
        <w:t xml:space="preserve">ileged, the overall goal of CAF </w:t>
      </w:r>
      <w:r w:rsidR="00FE422A" w:rsidRPr="008621E9">
        <w:rPr>
          <w:color w:val="000000"/>
          <w:sz w:val="28"/>
          <w:szCs w:val="28"/>
        </w:rPr>
        <w:t>is not to be successful in terms of wealth creation, but to be a success when it comes to giving value to the groups of people they direct their services at or to the cause they choose to pursue.</w:t>
      </w:r>
    </w:p>
    <w:p w14:paraId="0EF6AB1A" w14:textId="77777777" w:rsidR="00FE422A" w:rsidRDefault="00FE422A" w:rsidP="0011689E">
      <w:pPr>
        <w:spacing w:after="0" w:line="240" w:lineRule="auto"/>
        <w:jc w:val="both"/>
        <w:rPr>
          <w:rFonts w:ascii="Times New Roman" w:eastAsia="Times New Roman" w:hAnsi="Times New Roman" w:cs="Times New Roman"/>
          <w:color w:val="000000"/>
          <w:sz w:val="28"/>
          <w:szCs w:val="28"/>
        </w:rPr>
      </w:pPr>
    </w:p>
    <w:p w14:paraId="0EF6AB1B" w14:textId="77777777" w:rsidR="0011689E" w:rsidRPr="0011689E" w:rsidRDefault="0011689E" w:rsidP="0011689E">
      <w:pPr>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color w:val="000000"/>
          <w:sz w:val="28"/>
          <w:szCs w:val="28"/>
        </w:rPr>
        <w:t xml:space="preserve"> The organization headquartered in Nigeria, the</w:t>
      </w:r>
      <w:r w:rsidR="00326C0F">
        <w:rPr>
          <w:rFonts w:ascii="Times New Roman" w:eastAsia="Times New Roman" w:hAnsi="Times New Roman" w:cs="Times New Roman"/>
          <w:color w:val="000000"/>
          <w:sz w:val="28"/>
          <w:szCs w:val="28"/>
        </w:rPr>
        <w:t xml:space="preserve"> organization was formed in 2020</w:t>
      </w:r>
      <w:r w:rsidRPr="0011689E">
        <w:rPr>
          <w:rFonts w:ascii="Times New Roman" w:eastAsia="Times New Roman" w:hAnsi="Times New Roman" w:cs="Times New Roman"/>
          <w:color w:val="000000"/>
          <w:sz w:val="28"/>
          <w:szCs w:val="28"/>
        </w:rPr>
        <w:t xml:space="preserve"> and operated as an unregistered organizat</w:t>
      </w:r>
      <w:r w:rsidR="00326C0F">
        <w:rPr>
          <w:rFonts w:ascii="Times New Roman" w:eastAsia="Times New Roman" w:hAnsi="Times New Roman" w:cs="Times New Roman"/>
          <w:color w:val="000000"/>
          <w:sz w:val="28"/>
          <w:szCs w:val="28"/>
        </w:rPr>
        <w:t>ion reaching out to vulnerable groups</w:t>
      </w:r>
      <w:r w:rsidRPr="0011689E">
        <w:rPr>
          <w:rFonts w:ascii="Times New Roman" w:eastAsia="Times New Roman" w:hAnsi="Times New Roman" w:cs="Times New Roman"/>
          <w:color w:val="000000"/>
          <w:sz w:val="28"/>
          <w:szCs w:val="28"/>
        </w:rPr>
        <w:t xml:space="preserve"> in every par</w:t>
      </w:r>
      <w:r w:rsidR="00326C0F">
        <w:rPr>
          <w:rFonts w:ascii="Times New Roman" w:eastAsia="Times New Roman" w:hAnsi="Times New Roman" w:cs="Times New Roman"/>
          <w:color w:val="000000"/>
          <w:sz w:val="28"/>
          <w:szCs w:val="28"/>
        </w:rPr>
        <w:t>t of the country. However, on 00TH November 2024</w:t>
      </w:r>
      <w:r w:rsidRPr="0011689E">
        <w:rPr>
          <w:rFonts w:ascii="Times New Roman" w:eastAsia="Times New Roman" w:hAnsi="Times New Roman" w:cs="Times New Roman"/>
          <w:color w:val="000000"/>
          <w:sz w:val="28"/>
          <w:szCs w:val="28"/>
        </w:rPr>
        <w:t xml:space="preserve"> the organization expanded its operations as a registered organization with registration </w:t>
      </w:r>
      <w:r w:rsidR="00326C0F">
        <w:rPr>
          <w:rFonts w:ascii="Times New Roman" w:eastAsia="Times New Roman" w:hAnsi="Times New Roman" w:cs="Times New Roman"/>
          <w:b/>
          <w:bCs/>
          <w:color w:val="000000"/>
          <w:sz w:val="28"/>
          <w:szCs w:val="28"/>
          <w:shd w:val="clear" w:color="auto" w:fill="FFFFFF"/>
        </w:rPr>
        <w:t>CAC/IT/NO 123456</w:t>
      </w:r>
      <w:r w:rsidRPr="0011689E">
        <w:rPr>
          <w:rFonts w:ascii="Times New Roman" w:eastAsia="Times New Roman" w:hAnsi="Times New Roman" w:cs="Times New Roman"/>
          <w:color w:val="000000"/>
          <w:sz w:val="28"/>
          <w:szCs w:val="28"/>
        </w:rPr>
        <w:t xml:space="preserve"> and worked with increased team members to reach out to more individuals in the areas of their core competence.</w:t>
      </w:r>
    </w:p>
    <w:p w14:paraId="0EF6AB1C" w14:textId="77777777" w:rsidR="0011689E" w:rsidRDefault="00326C0F" w:rsidP="0011689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Our overall goal of CAF</w:t>
      </w:r>
      <w:r w:rsidR="0011689E" w:rsidRPr="0011689E">
        <w:rPr>
          <w:rFonts w:ascii="Times New Roman" w:eastAsia="Times New Roman" w:hAnsi="Times New Roman" w:cs="Times New Roman"/>
          <w:color w:val="000000"/>
          <w:sz w:val="28"/>
          <w:szCs w:val="28"/>
        </w:rPr>
        <w:t xml:space="preserve"> is giving value and expressing humanity to vulne</w:t>
      </w:r>
      <w:r>
        <w:rPr>
          <w:rFonts w:ascii="Times New Roman" w:eastAsia="Times New Roman" w:hAnsi="Times New Roman" w:cs="Times New Roman"/>
          <w:color w:val="000000"/>
          <w:sz w:val="28"/>
          <w:szCs w:val="28"/>
        </w:rPr>
        <w:t xml:space="preserve">rable groups and </w:t>
      </w:r>
      <w:r w:rsidR="0011689E" w:rsidRPr="0011689E">
        <w:rPr>
          <w:rFonts w:ascii="Times New Roman" w:eastAsia="Times New Roman" w:hAnsi="Times New Roman" w:cs="Times New Roman"/>
          <w:color w:val="000000"/>
          <w:sz w:val="28"/>
          <w:szCs w:val="28"/>
        </w:rPr>
        <w:t>seeks to advocate</w:t>
      </w:r>
      <w:r>
        <w:rPr>
          <w:rFonts w:ascii="Times New Roman" w:eastAsia="Times New Roman" w:hAnsi="Times New Roman" w:cs="Times New Roman"/>
          <w:color w:val="000000"/>
          <w:sz w:val="28"/>
          <w:szCs w:val="28"/>
        </w:rPr>
        <w:t xml:space="preserve"> through our: </w:t>
      </w:r>
    </w:p>
    <w:p w14:paraId="0EF6AB1D" w14:textId="77777777" w:rsidR="00326C0F" w:rsidRPr="0011689E" w:rsidRDefault="00326C0F" w:rsidP="0011689E">
      <w:pPr>
        <w:spacing w:after="0" w:line="240" w:lineRule="auto"/>
        <w:jc w:val="both"/>
        <w:rPr>
          <w:rFonts w:ascii="Times New Roman" w:eastAsia="Times New Roman" w:hAnsi="Times New Roman" w:cs="Times New Roman"/>
          <w:color w:val="000000"/>
          <w:sz w:val="28"/>
          <w:szCs w:val="28"/>
        </w:rPr>
      </w:pPr>
    </w:p>
    <w:p w14:paraId="0EF6AB1E" w14:textId="77777777" w:rsidR="0011689E" w:rsidRDefault="00326C0F" w:rsidP="006F399D">
      <w:pPr>
        <w:pStyle w:val="ListParagraph"/>
        <w:numPr>
          <w:ilvl w:val="0"/>
          <w:numId w:val="1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EDUCATION</w:t>
      </w:r>
    </w:p>
    <w:p w14:paraId="0EF6AB1F" w14:textId="77777777" w:rsidR="00326C0F" w:rsidRDefault="00FE422A" w:rsidP="006F399D">
      <w:pPr>
        <w:pStyle w:val="ListParagraph"/>
        <w:numPr>
          <w:ilvl w:val="0"/>
          <w:numId w:val="1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GOOD HEALTH</w:t>
      </w:r>
    </w:p>
    <w:p w14:paraId="0EF6AB20" w14:textId="77777777" w:rsidR="00FE422A" w:rsidRDefault="00FE422A" w:rsidP="006F399D">
      <w:pPr>
        <w:pStyle w:val="ListParagraph"/>
        <w:numPr>
          <w:ilvl w:val="0"/>
          <w:numId w:val="1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EMPOWERMENT</w:t>
      </w:r>
    </w:p>
    <w:p w14:paraId="0EF6AB21" w14:textId="77777777" w:rsidR="00FE422A" w:rsidRPr="00326C0F" w:rsidRDefault="00FE422A" w:rsidP="006F399D">
      <w:pPr>
        <w:pStyle w:val="ListParagraph"/>
        <w:numPr>
          <w:ilvl w:val="0"/>
          <w:numId w:val="1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ADVOCACY</w:t>
      </w:r>
    </w:p>
    <w:p w14:paraId="0EF6AB22" w14:textId="77777777" w:rsidR="0011689E" w:rsidRPr="0011689E" w:rsidRDefault="0011689E" w:rsidP="00FE422A">
      <w:pPr>
        <w:spacing w:after="0" w:line="240" w:lineRule="auto"/>
        <w:rPr>
          <w:rFonts w:ascii="Times New Roman" w:eastAsia="Times New Roman" w:hAnsi="Times New Roman" w:cs="Times New Roman"/>
          <w:sz w:val="24"/>
          <w:szCs w:val="24"/>
        </w:rPr>
      </w:pPr>
    </w:p>
    <w:p w14:paraId="0EF6AB23" w14:textId="77777777" w:rsidR="0011689E" w:rsidRDefault="0011689E" w:rsidP="0011689E">
      <w:pPr>
        <w:spacing w:before="240" w:after="240" w:line="240" w:lineRule="auto"/>
        <w:jc w:val="both"/>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OUR MISSION</w:t>
      </w:r>
    </w:p>
    <w:p w14:paraId="0EF6AB25" w14:textId="77777777" w:rsidR="0011689E" w:rsidRPr="0011689E" w:rsidRDefault="00FE422A" w:rsidP="0011689E">
      <w:pPr>
        <w:spacing w:before="240" w:after="240" w:line="240" w:lineRule="auto"/>
        <w:jc w:val="both"/>
        <w:rPr>
          <w:rFonts w:ascii="Times New Roman" w:eastAsia="Times New Roman" w:hAnsi="Times New Roman" w:cs="Times New Roman"/>
          <w:sz w:val="28"/>
          <w:szCs w:val="28"/>
        </w:rPr>
      </w:pPr>
      <w:r w:rsidRPr="00FE422A">
        <w:rPr>
          <w:rFonts w:ascii="Times New Roman" w:hAnsi="Times New Roman" w:cs="Times New Roman"/>
          <w:sz w:val="28"/>
          <w:szCs w:val="28"/>
        </w:rPr>
        <w:t>To create a sustainable, inclusive world where every individual has access to quality education, essential healthcare, and opportunities for personal and economic empowerment.</w:t>
      </w:r>
      <w:r w:rsidR="0011689E" w:rsidRPr="0011689E">
        <w:rPr>
          <w:rFonts w:ascii="Times New Roman" w:eastAsia="Times New Roman" w:hAnsi="Times New Roman" w:cs="Times New Roman"/>
          <w:b/>
          <w:bCs/>
          <w:color w:val="000000"/>
          <w:sz w:val="28"/>
          <w:szCs w:val="28"/>
        </w:rPr>
        <w:t> </w:t>
      </w:r>
    </w:p>
    <w:p w14:paraId="0EF6AB26" w14:textId="77777777" w:rsidR="00FE422A" w:rsidRDefault="00FE422A" w:rsidP="0011689E">
      <w:pPr>
        <w:spacing w:before="240" w:after="240" w:line="240" w:lineRule="auto"/>
        <w:jc w:val="both"/>
        <w:rPr>
          <w:rFonts w:ascii="Times New Roman" w:eastAsia="Times New Roman" w:hAnsi="Times New Roman" w:cs="Times New Roman"/>
          <w:b/>
          <w:bCs/>
          <w:color w:val="000000"/>
          <w:sz w:val="28"/>
          <w:szCs w:val="28"/>
        </w:rPr>
      </w:pPr>
    </w:p>
    <w:p w14:paraId="0EF6AB29" w14:textId="769E4E01" w:rsidR="00FE422A" w:rsidRDefault="0011689E" w:rsidP="0011689E">
      <w:pPr>
        <w:spacing w:before="240" w:after="240" w:line="240" w:lineRule="auto"/>
        <w:jc w:val="both"/>
        <w:rPr>
          <w:rFonts w:ascii="Times New Roman" w:eastAsia="Times New Roman" w:hAnsi="Times New Roman" w:cs="Times New Roman"/>
          <w:b/>
          <w:bCs/>
          <w:color w:val="000000"/>
          <w:sz w:val="28"/>
          <w:szCs w:val="28"/>
        </w:rPr>
      </w:pPr>
      <w:r w:rsidRPr="0011689E">
        <w:rPr>
          <w:rFonts w:ascii="Times New Roman" w:eastAsia="Times New Roman" w:hAnsi="Times New Roman" w:cs="Times New Roman"/>
          <w:b/>
          <w:bCs/>
          <w:color w:val="000000"/>
          <w:sz w:val="28"/>
          <w:szCs w:val="28"/>
        </w:rPr>
        <w:t>VISION STATEMENT</w:t>
      </w:r>
    </w:p>
    <w:p w14:paraId="0EF6AB2A" w14:textId="02EEFA54" w:rsidR="0011689E" w:rsidRPr="0011689E" w:rsidRDefault="00FE422A" w:rsidP="00FE422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CAF</w:t>
      </w:r>
      <w:r w:rsidRPr="00FE422A">
        <w:rPr>
          <w:rFonts w:ascii="Times New Roman" w:eastAsia="Times New Roman" w:hAnsi="Times New Roman" w:cs="Times New Roman"/>
          <w:sz w:val="28"/>
          <w:szCs w:val="28"/>
        </w:rPr>
        <w:t xml:space="preserve"> envisions a world where everyone, </w:t>
      </w:r>
      <w:r>
        <w:rPr>
          <w:rFonts w:ascii="Times New Roman" w:eastAsia="Times New Roman" w:hAnsi="Times New Roman" w:cs="Times New Roman"/>
          <w:sz w:val="28"/>
          <w:szCs w:val="28"/>
        </w:rPr>
        <w:t>(regardless of background)</w:t>
      </w:r>
      <w:r w:rsidRPr="00FE422A">
        <w:rPr>
          <w:rFonts w:ascii="Times New Roman" w:eastAsia="Times New Roman" w:hAnsi="Times New Roman" w:cs="Times New Roman"/>
          <w:sz w:val="28"/>
          <w:szCs w:val="28"/>
        </w:rPr>
        <w:t xml:space="preserve"> has the resources and support </w:t>
      </w:r>
      <w:r w:rsidR="006208B2">
        <w:rPr>
          <w:rFonts w:ascii="Times New Roman" w:eastAsia="Times New Roman" w:hAnsi="Times New Roman" w:cs="Times New Roman"/>
          <w:sz w:val="28"/>
          <w:szCs w:val="28"/>
        </w:rPr>
        <w:t xml:space="preserve">needed </w:t>
      </w:r>
      <w:r w:rsidRPr="00FE422A">
        <w:rPr>
          <w:rFonts w:ascii="Times New Roman" w:eastAsia="Times New Roman" w:hAnsi="Times New Roman" w:cs="Times New Roman"/>
          <w:sz w:val="28"/>
          <w:szCs w:val="28"/>
        </w:rPr>
        <w:t>to lead a healthy and empowered life.</w:t>
      </w:r>
    </w:p>
    <w:p w14:paraId="0EF6AB2B" w14:textId="77777777" w:rsidR="0011689E" w:rsidRPr="0011689E" w:rsidRDefault="0011689E" w:rsidP="0011689E">
      <w:pPr>
        <w:spacing w:after="0" w:line="240" w:lineRule="auto"/>
        <w:rPr>
          <w:rFonts w:ascii="Times New Roman" w:eastAsia="Times New Roman" w:hAnsi="Times New Roman" w:cs="Times New Roman"/>
          <w:sz w:val="24"/>
          <w:szCs w:val="24"/>
        </w:rPr>
      </w:pPr>
    </w:p>
    <w:p w14:paraId="0EF6AB2C" w14:textId="77777777" w:rsidR="0011689E" w:rsidRPr="0011689E" w:rsidRDefault="0011689E" w:rsidP="0011689E">
      <w:pPr>
        <w:spacing w:before="240" w:after="24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CORE VALUES</w:t>
      </w:r>
    </w:p>
    <w:p w14:paraId="0EF6AB2D" w14:textId="77777777" w:rsidR="00790E60" w:rsidRDefault="00790E60" w:rsidP="006F399D">
      <w:pPr>
        <w:numPr>
          <w:ilvl w:val="0"/>
          <w:numId w:val="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Integrity</w:t>
      </w:r>
    </w:p>
    <w:p w14:paraId="0EF6AB2E" w14:textId="77777777" w:rsidR="00790E60" w:rsidRDefault="00790E60" w:rsidP="006F399D">
      <w:pPr>
        <w:numPr>
          <w:ilvl w:val="0"/>
          <w:numId w:val="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Equity and inclusion</w:t>
      </w:r>
    </w:p>
    <w:p w14:paraId="0EF6AB2F" w14:textId="77777777" w:rsidR="00790E60" w:rsidRDefault="00790E60" w:rsidP="006F399D">
      <w:pPr>
        <w:numPr>
          <w:ilvl w:val="0"/>
          <w:numId w:val="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Empowerment</w:t>
      </w:r>
    </w:p>
    <w:p w14:paraId="0EF6AB30" w14:textId="77777777" w:rsidR="00790E60" w:rsidRDefault="00790E60" w:rsidP="006F399D">
      <w:pPr>
        <w:numPr>
          <w:ilvl w:val="0"/>
          <w:numId w:val="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Accountability</w:t>
      </w:r>
    </w:p>
    <w:p w14:paraId="0EF6AB31" w14:textId="77777777" w:rsidR="00790E60" w:rsidRDefault="00790E60" w:rsidP="006F399D">
      <w:pPr>
        <w:numPr>
          <w:ilvl w:val="0"/>
          <w:numId w:val="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Compassion</w:t>
      </w:r>
    </w:p>
    <w:p w14:paraId="0EF6AB32" w14:textId="77777777" w:rsidR="00790E60" w:rsidRDefault="00790E60" w:rsidP="006F399D">
      <w:pPr>
        <w:numPr>
          <w:ilvl w:val="0"/>
          <w:numId w:val="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Collaboration</w:t>
      </w:r>
    </w:p>
    <w:p w14:paraId="0EF6AB33" w14:textId="77777777" w:rsidR="00790E60" w:rsidRDefault="00790E60" w:rsidP="006F399D">
      <w:pPr>
        <w:numPr>
          <w:ilvl w:val="0"/>
          <w:numId w:val="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Innovation</w:t>
      </w:r>
    </w:p>
    <w:p w14:paraId="0EF6AB34" w14:textId="77777777" w:rsidR="00790E60" w:rsidRDefault="00790E60" w:rsidP="006F399D">
      <w:pPr>
        <w:numPr>
          <w:ilvl w:val="0"/>
          <w:numId w:val="2"/>
        </w:num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Advocacy for justice</w:t>
      </w:r>
    </w:p>
    <w:p w14:paraId="0EF6AB35" w14:textId="77777777" w:rsidR="0011689E" w:rsidRPr="0011689E" w:rsidRDefault="00790E60" w:rsidP="00790E60">
      <w:pPr>
        <w:spacing w:after="0"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rPr>
        <w:br/>
      </w:r>
    </w:p>
    <w:p w14:paraId="0EF6AB36" w14:textId="77777777" w:rsidR="0011689E" w:rsidRPr="0011689E" w:rsidRDefault="0011689E" w:rsidP="0011689E">
      <w:pPr>
        <w:spacing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PROGRAMS INITIATIVE</w:t>
      </w:r>
    </w:p>
    <w:p w14:paraId="0EF6AB37" w14:textId="77777777" w:rsidR="00790E60" w:rsidRDefault="00790E60" w:rsidP="0011689E">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Our programs and initiatives </w:t>
      </w:r>
      <w:r w:rsidR="0011689E" w:rsidRPr="0011689E">
        <w:rPr>
          <w:rFonts w:ascii="Times New Roman" w:eastAsia="Times New Roman" w:hAnsi="Times New Roman" w:cs="Times New Roman"/>
          <w:color w:val="000000"/>
          <w:sz w:val="28"/>
          <w:szCs w:val="28"/>
        </w:rPr>
        <w:t>cut across</w:t>
      </w:r>
      <w:r>
        <w:rPr>
          <w:rFonts w:ascii="Times New Roman" w:eastAsia="Times New Roman" w:hAnsi="Times New Roman" w:cs="Times New Roman"/>
          <w:color w:val="000000"/>
          <w:sz w:val="28"/>
          <w:szCs w:val="28"/>
        </w:rPr>
        <w:t xml:space="preserve"> EDUCATION which is fundamental to our mission, CAF works to close educational gaps and below is a list of programs and initiatives.  </w:t>
      </w:r>
    </w:p>
    <w:p w14:paraId="0EF6AB38" w14:textId="77777777" w:rsidR="0011689E" w:rsidRPr="00F9706B" w:rsidRDefault="00F9706B" w:rsidP="006F399D">
      <w:pPr>
        <w:pStyle w:val="ListParagraph"/>
        <w:numPr>
          <w:ilvl w:val="0"/>
          <w:numId w:val="13"/>
        </w:numPr>
        <w:spacing w:line="240" w:lineRule="auto"/>
        <w:jc w:val="both"/>
        <w:rPr>
          <w:rFonts w:ascii="Times New Roman" w:eastAsia="Times New Roman" w:hAnsi="Times New Roman" w:cs="Times New Roman"/>
          <w:sz w:val="24"/>
          <w:szCs w:val="24"/>
        </w:rPr>
      </w:pPr>
      <w:r w:rsidRPr="00F9706B">
        <w:rPr>
          <w:rFonts w:ascii="Times New Roman" w:eastAsia="Times New Roman" w:hAnsi="Times New Roman" w:cs="Times New Roman"/>
          <w:b/>
          <w:bCs/>
          <w:color w:val="000000"/>
          <w:sz w:val="28"/>
          <w:szCs w:val="28"/>
        </w:rPr>
        <w:t>CHILD EDUCATION</w:t>
      </w:r>
    </w:p>
    <w:p w14:paraId="0EF6AB39" w14:textId="1D200A51" w:rsidR="0011689E" w:rsidRPr="0011689E" w:rsidRDefault="0011689E" w:rsidP="0011689E">
      <w:pPr>
        <w:spacing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color w:val="000000"/>
          <w:sz w:val="28"/>
          <w:szCs w:val="28"/>
          <w:shd w:val="clear" w:color="auto" w:fill="FFFFFF"/>
        </w:rPr>
        <w:lastRenderedPageBreak/>
        <w:t xml:space="preserve">This is geared towards Child welfare and to ensure the child's safety physically, mentally, emotionally and social health. Stated below are </w:t>
      </w:r>
      <w:r w:rsidR="00152623" w:rsidRPr="0011689E">
        <w:rPr>
          <w:rFonts w:ascii="Times New Roman" w:eastAsia="Times New Roman" w:hAnsi="Times New Roman" w:cs="Times New Roman"/>
          <w:color w:val="000000"/>
          <w:sz w:val="28"/>
          <w:szCs w:val="28"/>
          <w:shd w:val="clear" w:color="auto" w:fill="FFFFFF"/>
        </w:rPr>
        <w:t>some of</w:t>
      </w:r>
      <w:r w:rsidRPr="0011689E">
        <w:rPr>
          <w:rFonts w:ascii="Times New Roman" w:eastAsia="Times New Roman" w:hAnsi="Times New Roman" w:cs="Times New Roman"/>
          <w:color w:val="000000"/>
          <w:sz w:val="28"/>
          <w:szCs w:val="28"/>
          <w:shd w:val="clear" w:color="auto" w:fill="FFFFFF"/>
        </w:rPr>
        <w:t xml:space="preserve"> the in</w:t>
      </w:r>
      <w:r w:rsidR="00E178A4">
        <w:rPr>
          <w:rFonts w:ascii="Times New Roman" w:eastAsia="Times New Roman" w:hAnsi="Times New Roman" w:cs="Times New Roman"/>
          <w:color w:val="000000"/>
          <w:sz w:val="28"/>
          <w:szCs w:val="28"/>
          <w:shd w:val="clear" w:color="auto" w:fill="FFFFFF"/>
        </w:rPr>
        <w:t>itiatives and approaches for CAF</w:t>
      </w:r>
      <w:r w:rsidRPr="0011689E">
        <w:rPr>
          <w:rFonts w:ascii="Times New Roman" w:eastAsia="Times New Roman" w:hAnsi="Times New Roman" w:cs="Times New Roman"/>
          <w:color w:val="000000"/>
          <w:sz w:val="28"/>
          <w:szCs w:val="28"/>
          <w:shd w:val="clear" w:color="auto" w:fill="FFFFFF"/>
        </w:rPr>
        <w:t>.</w:t>
      </w:r>
    </w:p>
    <w:p w14:paraId="0EF6AB3A" w14:textId="77777777" w:rsidR="0011689E" w:rsidRPr="0011689E" w:rsidRDefault="0011689E" w:rsidP="006F399D">
      <w:pPr>
        <w:numPr>
          <w:ilvl w:val="0"/>
          <w:numId w:val="3"/>
        </w:numPr>
        <w:spacing w:before="240" w:after="0" w:line="240" w:lineRule="auto"/>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shd w:val="clear" w:color="auto" w:fill="FFFFFF"/>
        </w:rPr>
        <w:t>Child Protection and Rights</w:t>
      </w:r>
    </w:p>
    <w:p w14:paraId="0EF6AB3B" w14:textId="77777777" w:rsidR="0011689E" w:rsidRPr="0011689E" w:rsidRDefault="0011689E" w:rsidP="006F399D">
      <w:pPr>
        <w:numPr>
          <w:ilvl w:val="0"/>
          <w:numId w:val="4"/>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shd w:val="clear" w:color="auto" w:fill="FFFFFF"/>
        </w:rPr>
        <w:t>Advocacy</w:t>
      </w:r>
    </w:p>
    <w:p w14:paraId="0EF6AB3C" w14:textId="77777777" w:rsidR="0011689E" w:rsidRPr="0011689E" w:rsidRDefault="0011689E" w:rsidP="006F399D">
      <w:pPr>
        <w:numPr>
          <w:ilvl w:val="0"/>
          <w:numId w:val="5"/>
        </w:numPr>
        <w:spacing w:after="0" w:line="240" w:lineRule="auto"/>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shd w:val="clear" w:color="auto" w:fill="FFFFFF"/>
        </w:rPr>
        <w:t>Education and Healthcare</w:t>
      </w:r>
    </w:p>
    <w:p w14:paraId="0EF6AB3D" w14:textId="5B78606D" w:rsidR="0011689E" w:rsidRPr="0011689E" w:rsidRDefault="0011689E" w:rsidP="006F399D">
      <w:pPr>
        <w:numPr>
          <w:ilvl w:val="0"/>
          <w:numId w:val="6"/>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Protection from Sexual Exploitation and</w:t>
      </w:r>
      <w:r w:rsidR="00152623">
        <w:rPr>
          <w:rFonts w:ascii="Times New Roman" w:eastAsia="Times New Roman" w:hAnsi="Times New Roman" w:cs="Times New Roman"/>
          <w:color w:val="000000"/>
          <w:sz w:val="28"/>
          <w:szCs w:val="28"/>
        </w:rPr>
        <w:t xml:space="preserve"> </w:t>
      </w:r>
      <w:r w:rsidRPr="0011689E">
        <w:rPr>
          <w:rFonts w:ascii="Times New Roman" w:eastAsia="Times New Roman" w:hAnsi="Times New Roman" w:cs="Times New Roman"/>
          <w:color w:val="000000"/>
          <w:sz w:val="28"/>
          <w:szCs w:val="28"/>
        </w:rPr>
        <w:t>Abuse</w:t>
      </w:r>
      <w:r w:rsidR="00152623">
        <w:rPr>
          <w:rFonts w:ascii="Times New Roman" w:eastAsia="Times New Roman" w:hAnsi="Times New Roman" w:cs="Times New Roman"/>
          <w:color w:val="000000"/>
          <w:sz w:val="28"/>
          <w:szCs w:val="28"/>
        </w:rPr>
        <w:t xml:space="preserve"> </w:t>
      </w:r>
      <w:r w:rsidRPr="0011689E">
        <w:rPr>
          <w:rFonts w:ascii="Times New Roman" w:eastAsia="Times New Roman" w:hAnsi="Times New Roman" w:cs="Times New Roman"/>
          <w:color w:val="000000"/>
          <w:sz w:val="28"/>
          <w:szCs w:val="28"/>
        </w:rPr>
        <w:t>(consents and rights)</w:t>
      </w:r>
      <w:r w:rsidR="00152623">
        <w:rPr>
          <w:rFonts w:ascii="Times New Roman" w:eastAsia="Times New Roman" w:hAnsi="Times New Roman" w:cs="Times New Roman"/>
          <w:color w:val="000000"/>
          <w:sz w:val="28"/>
          <w:szCs w:val="28"/>
        </w:rPr>
        <w:t xml:space="preserve"> </w:t>
      </w:r>
      <w:r w:rsidRPr="0011689E">
        <w:rPr>
          <w:rFonts w:ascii="Times New Roman" w:eastAsia="Times New Roman" w:hAnsi="Times New Roman" w:cs="Times New Roman"/>
          <w:color w:val="000000"/>
          <w:sz w:val="28"/>
          <w:szCs w:val="28"/>
        </w:rPr>
        <w:t>(GBV)</w:t>
      </w:r>
    </w:p>
    <w:p w14:paraId="0EF6AB3E" w14:textId="77777777" w:rsidR="0011689E" w:rsidRPr="0011689E" w:rsidRDefault="0011689E" w:rsidP="006F399D">
      <w:pPr>
        <w:numPr>
          <w:ilvl w:val="0"/>
          <w:numId w:val="6"/>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Back to school project</w:t>
      </w:r>
    </w:p>
    <w:p w14:paraId="0EF6AB3F" w14:textId="77777777" w:rsidR="0011689E" w:rsidRPr="0011689E" w:rsidRDefault="0011689E" w:rsidP="006F399D">
      <w:pPr>
        <w:numPr>
          <w:ilvl w:val="0"/>
          <w:numId w:val="6"/>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Scholarship</w:t>
      </w:r>
    </w:p>
    <w:p w14:paraId="0EF6AB40" w14:textId="77777777" w:rsidR="0011689E" w:rsidRPr="0011689E" w:rsidRDefault="0011689E" w:rsidP="006F399D">
      <w:pPr>
        <w:numPr>
          <w:ilvl w:val="0"/>
          <w:numId w:val="6"/>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Life skills</w:t>
      </w:r>
    </w:p>
    <w:p w14:paraId="0EF6AB41" w14:textId="77777777" w:rsidR="0011689E" w:rsidRPr="0011689E" w:rsidRDefault="0011689E" w:rsidP="006F399D">
      <w:pPr>
        <w:numPr>
          <w:ilvl w:val="0"/>
          <w:numId w:val="6"/>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Career path</w:t>
      </w:r>
      <w:r w:rsidRPr="0011689E">
        <w:rPr>
          <w:rFonts w:ascii="Times New Roman" w:eastAsia="Times New Roman" w:hAnsi="Times New Roman" w:cs="Times New Roman"/>
          <w:color w:val="000000"/>
          <w:sz w:val="28"/>
          <w:szCs w:val="28"/>
          <w:shd w:val="clear" w:color="auto" w:fill="FFFFFF"/>
        </w:rPr>
        <w:t>              </w:t>
      </w:r>
    </w:p>
    <w:p w14:paraId="0EF6AB42" w14:textId="77777777" w:rsidR="0011689E" w:rsidRPr="0011689E" w:rsidRDefault="0011689E" w:rsidP="006F399D">
      <w:pPr>
        <w:numPr>
          <w:ilvl w:val="0"/>
          <w:numId w:val="7"/>
        </w:numPr>
        <w:spacing w:after="0" w:line="240" w:lineRule="auto"/>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shd w:val="clear" w:color="auto" w:fill="FFFFFF"/>
        </w:rPr>
        <w:t>Foster Care and Adoption Support</w:t>
      </w:r>
    </w:p>
    <w:p w14:paraId="0EF6AB43" w14:textId="77777777" w:rsidR="0011689E" w:rsidRPr="0011689E" w:rsidRDefault="0011689E" w:rsidP="006F399D">
      <w:pPr>
        <w:numPr>
          <w:ilvl w:val="0"/>
          <w:numId w:val="8"/>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 xml:space="preserve">Visitation to internally displaced </w:t>
      </w:r>
      <w:proofErr w:type="gramStart"/>
      <w:r w:rsidRPr="0011689E">
        <w:rPr>
          <w:rFonts w:ascii="Times New Roman" w:eastAsia="Times New Roman" w:hAnsi="Times New Roman" w:cs="Times New Roman"/>
          <w:color w:val="000000"/>
          <w:sz w:val="28"/>
          <w:szCs w:val="28"/>
        </w:rPr>
        <w:t>camps(</w:t>
      </w:r>
      <w:proofErr w:type="gramEnd"/>
      <w:r w:rsidRPr="0011689E">
        <w:rPr>
          <w:rFonts w:ascii="Times New Roman" w:eastAsia="Times New Roman" w:hAnsi="Times New Roman" w:cs="Times New Roman"/>
          <w:color w:val="000000"/>
          <w:sz w:val="28"/>
          <w:szCs w:val="28"/>
        </w:rPr>
        <w:t>IDP)</w:t>
      </w:r>
      <w:r w:rsidR="00E178A4">
        <w:rPr>
          <w:rFonts w:ascii="Times New Roman" w:eastAsia="Times New Roman" w:hAnsi="Times New Roman" w:cs="Times New Roman"/>
          <w:color w:val="000000"/>
          <w:sz w:val="28"/>
          <w:szCs w:val="28"/>
        </w:rPr>
        <w:t>/vulnerable communities</w:t>
      </w:r>
    </w:p>
    <w:p w14:paraId="0EF6AB44" w14:textId="77777777" w:rsidR="0011689E" w:rsidRPr="0011689E" w:rsidRDefault="0011689E" w:rsidP="006F399D">
      <w:pPr>
        <w:numPr>
          <w:ilvl w:val="0"/>
          <w:numId w:val="8"/>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Humanitarian services.</w:t>
      </w:r>
    </w:p>
    <w:p w14:paraId="0EF6AB45" w14:textId="77777777" w:rsidR="0011689E" w:rsidRPr="0011689E" w:rsidRDefault="0011689E" w:rsidP="006F399D">
      <w:pPr>
        <w:numPr>
          <w:ilvl w:val="0"/>
          <w:numId w:val="9"/>
        </w:numPr>
        <w:spacing w:after="0" w:line="240" w:lineRule="auto"/>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shd w:val="clear" w:color="auto" w:fill="FFFFFF"/>
        </w:rPr>
        <w:t>Psychosocial Support </w:t>
      </w:r>
      <w:r w:rsidR="00E178A4">
        <w:rPr>
          <w:rFonts w:ascii="Times New Roman" w:eastAsia="Times New Roman" w:hAnsi="Times New Roman" w:cs="Times New Roman"/>
          <w:color w:val="000000"/>
          <w:sz w:val="28"/>
          <w:szCs w:val="28"/>
          <w:shd w:val="clear" w:color="auto" w:fill="FFFFFF"/>
        </w:rPr>
        <w:t>and activies</w:t>
      </w:r>
    </w:p>
    <w:p w14:paraId="0EF6AB46" w14:textId="77777777" w:rsidR="0011689E" w:rsidRPr="0011689E" w:rsidRDefault="0011689E" w:rsidP="006F399D">
      <w:pPr>
        <w:numPr>
          <w:ilvl w:val="0"/>
          <w:numId w:val="10"/>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Ps</w:t>
      </w:r>
      <w:r w:rsidR="00E178A4">
        <w:rPr>
          <w:rFonts w:ascii="Times New Roman" w:eastAsia="Times New Roman" w:hAnsi="Times New Roman" w:cs="Times New Roman"/>
          <w:color w:val="000000"/>
          <w:sz w:val="28"/>
          <w:szCs w:val="28"/>
        </w:rPr>
        <w:t xml:space="preserve">ychosocial support through our </w:t>
      </w:r>
      <w:r w:rsidRPr="0011689E">
        <w:rPr>
          <w:rFonts w:ascii="Times New Roman" w:eastAsia="Times New Roman" w:hAnsi="Times New Roman" w:cs="Times New Roman"/>
          <w:color w:val="000000"/>
          <w:sz w:val="28"/>
          <w:szCs w:val="28"/>
        </w:rPr>
        <w:t>healing program (one on one/telepathic children counseling programs).</w:t>
      </w:r>
    </w:p>
    <w:p w14:paraId="0EF6AB47" w14:textId="77777777" w:rsidR="0011689E" w:rsidRDefault="00E178A4" w:rsidP="006F399D">
      <w:pPr>
        <w:numPr>
          <w:ilvl w:val="0"/>
          <w:numId w:val="10"/>
        </w:numPr>
        <w:spacing w:after="0" w:line="240" w:lineRule="auto"/>
        <w:ind w:left="144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Visitation to hospitals.</w:t>
      </w:r>
    </w:p>
    <w:p w14:paraId="0EF6AB48" w14:textId="77777777" w:rsidR="00E178A4" w:rsidRDefault="00F9706B" w:rsidP="006F399D">
      <w:pPr>
        <w:numPr>
          <w:ilvl w:val="0"/>
          <w:numId w:val="10"/>
        </w:numPr>
        <w:spacing w:after="0" w:line="240" w:lineRule="auto"/>
        <w:ind w:left="144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Art therapy</w:t>
      </w:r>
    </w:p>
    <w:p w14:paraId="0EF6AB49" w14:textId="77777777" w:rsidR="00F9706B" w:rsidRDefault="00F9706B" w:rsidP="006F399D">
      <w:pPr>
        <w:numPr>
          <w:ilvl w:val="0"/>
          <w:numId w:val="10"/>
        </w:numPr>
        <w:spacing w:after="0" w:line="240" w:lineRule="auto"/>
        <w:ind w:left="144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Storytelling</w:t>
      </w:r>
    </w:p>
    <w:p w14:paraId="0EF6AB4A" w14:textId="77777777" w:rsidR="00F9706B" w:rsidRDefault="00F9706B" w:rsidP="006F399D">
      <w:pPr>
        <w:numPr>
          <w:ilvl w:val="0"/>
          <w:numId w:val="10"/>
        </w:numPr>
        <w:spacing w:after="0" w:line="240" w:lineRule="auto"/>
        <w:ind w:left="144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Yoga and meditation</w:t>
      </w:r>
    </w:p>
    <w:p w14:paraId="0EF6AB4B" w14:textId="77777777" w:rsidR="00F9706B" w:rsidRPr="00E178A4" w:rsidRDefault="00F9706B" w:rsidP="006F399D">
      <w:pPr>
        <w:numPr>
          <w:ilvl w:val="0"/>
          <w:numId w:val="10"/>
        </w:numPr>
        <w:spacing w:after="0" w:line="240" w:lineRule="auto"/>
        <w:ind w:left="144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Community service</w:t>
      </w:r>
    </w:p>
    <w:p w14:paraId="0EF6AB4C" w14:textId="77777777" w:rsidR="0011689E" w:rsidRDefault="0011689E" w:rsidP="0011689E">
      <w:pPr>
        <w:spacing w:after="0" w:line="240" w:lineRule="auto"/>
        <w:rPr>
          <w:rFonts w:ascii="Times New Roman" w:eastAsia="Times New Roman" w:hAnsi="Times New Roman" w:cs="Times New Roman"/>
          <w:sz w:val="24"/>
          <w:szCs w:val="24"/>
        </w:rPr>
      </w:pPr>
    </w:p>
    <w:p w14:paraId="0EF6AB4D" w14:textId="77777777" w:rsidR="00F9706B" w:rsidRPr="00F9706B" w:rsidRDefault="00F9706B" w:rsidP="006F399D">
      <w:pPr>
        <w:pStyle w:val="ListParagraph"/>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b/>
          <w:sz w:val="28"/>
          <w:szCs w:val="28"/>
        </w:rPr>
        <w:t>HEALTH</w:t>
      </w:r>
      <w:r w:rsidRPr="00F9706B">
        <w:rPr>
          <w:rFonts w:ascii="Times New Roman" w:eastAsia="Times New Roman" w:hAnsi="Times New Roman" w:cs="Times New Roman"/>
          <w:sz w:val="28"/>
          <w:szCs w:val="28"/>
        </w:rPr>
        <w:br/>
        <w:t>We strive to ensure that communities have access to essential healthcare services and knowledge by:</w:t>
      </w:r>
    </w:p>
    <w:p w14:paraId="0EF6AB4E" w14:textId="77777777" w:rsidR="00F9706B" w:rsidRDefault="00F9706B" w:rsidP="006F399D">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Organizing health camps and clinics that offer free consultations, vaccinations, and essential medicines.</w:t>
      </w:r>
    </w:p>
    <w:p w14:paraId="0EF6AB4F" w14:textId="77777777" w:rsidR="00F9706B" w:rsidRDefault="00F9706B" w:rsidP="006F399D">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Conducting health awareness campaigns focused on preventive care, mental health, and maternal and child health.</w:t>
      </w:r>
    </w:p>
    <w:p w14:paraId="0EF6AB50" w14:textId="77777777" w:rsidR="00F9706B" w:rsidRDefault="00F9706B" w:rsidP="006F399D">
      <w:pPr>
        <w:pStyle w:val="ListParagraph"/>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Partnering with local healthcare providers to build sustainable community health programs.</w:t>
      </w:r>
    </w:p>
    <w:p w14:paraId="0EF6AB51" w14:textId="77777777" w:rsidR="00F9706B" w:rsidRDefault="00F9706B" w:rsidP="00F9706B">
      <w:pPr>
        <w:pStyle w:val="ListParagraph"/>
        <w:spacing w:before="100" w:beforeAutospacing="1" w:after="100" w:afterAutospacing="1" w:line="240" w:lineRule="auto"/>
        <w:ind w:left="1080"/>
        <w:rPr>
          <w:rFonts w:ascii="Times New Roman" w:eastAsia="Times New Roman" w:hAnsi="Times New Roman" w:cs="Times New Roman"/>
          <w:sz w:val="28"/>
          <w:szCs w:val="28"/>
        </w:rPr>
      </w:pPr>
    </w:p>
    <w:p w14:paraId="0EF6AB52" w14:textId="77777777" w:rsidR="00F9706B" w:rsidRPr="00F9706B" w:rsidRDefault="00F9706B" w:rsidP="00F9706B">
      <w:pPr>
        <w:pStyle w:val="ListParagraph"/>
        <w:spacing w:before="100" w:beforeAutospacing="1" w:after="100" w:afterAutospacing="1" w:line="240" w:lineRule="auto"/>
        <w:ind w:left="1080"/>
        <w:rPr>
          <w:rFonts w:ascii="Times New Roman" w:eastAsia="Times New Roman" w:hAnsi="Times New Roman" w:cs="Times New Roman"/>
          <w:sz w:val="28"/>
          <w:szCs w:val="28"/>
        </w:rPr>
      </w:pPr>
    </w:p>
    <w:p w14:paraId="0EF6AB53" w14:textId="77777777" w:rsidR="00F9706B" w:rsidRDefault="00F9706B" w:rsidP="006F399D">
      <w:pPr>
        <w:pStyle w:val="ListParagraph"/>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b/>
          <w:sz w:val="28"/>
          <w:szCs w:val="28"/>
        </w:rPr>
        <w:t>ADVOCACY</w:t>
      </w:r>
      <w:r w:rsidRPr="00F9706B">
        <w:rPr>
          <w:rFonts w:ascii="Times New Roman" w:eastAsia="Times New Roman" w:hAnsi="Times New Roman" w:cs="Times New Roman"/>
          <w:b/>
          <w:sz w:val="28"/>
          <w:szCs w:val="28"/>
        </w:rPr>
        <w:br/>
      </w:r>
      <w:r>
        <w:rPr>
          <w:rFonts w:ascii="Times New Roman" w:eastAsia="Times New Roman" w:hAnsi="Times New Roman" w:cs="Times New Roman"/>
          <w:sz w:val="28"/>
          <w:szCs w:val="28"/>
        </w:rPr>
        <w:t>CAF</w:t>
      </w:r>
      <w:r w:rsidRPr="00F9706B">
        <w:rPr>
          <w:rFonts w:ascii="Times New Roman" w:eastAsia="Times New Roman" w:hAnsi="Times New Roman" w:cs="Times New Roman"/>
          <w:sz w:val="28"/>
          <w:szCs w:val="28"/>
        </w:rPr>
        <w:t xml:space="preserve"> believes in advocating for the rights and needs of marginalized communities by:</w:t>
      </w:r>
    </w:p>
    <w:p w14:paraId="0EF6AB54" w14:textId="77777777" w:rsidR="00F9706B" w:rsidRDefault="00F9706B" w:rsidP="006F399D">
      <w:pPr>
        <w:pStyle w:val="ListParagraph"/>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Raising awareness about social justice issues, including gender equality, children’s rights, and health equity.</w:t>
      </w:r>
    </w:p>
    <w:p w14:paraId="0EF6AB55" w14:textId="77777777" w:rsidR="00F9706B" w:rsidRDefault="00F9706B" w:rsidP="006F399D">
      <w:pPr>
        <w:pStyle w:val="ListParagraph"/>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Working with policymakers and community leaders to influence policies that impact vulnerable populations.</w:t>
      </w:r>
    </w:p>
    <w:p w14:paraId="0EF6AB56" w14:textId="77777777" w:rsidR="00F9706B" w:rsidRPr="00F9706B" w:rsidRDefault="00F9706B" w:rsidP="006F399D">
      <w:pPr>
        <w:pStyle w:val="ListParagraph"/>
        <w:numPr>
          <w:ilvl w:val="0"/>
          <w:numId w:val="15"/>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Hosting community dialogues and workshops that empower individuals to voice their concerns and influence local decision-making.</w:t>
      </w:r>
    </w:p>
    <w:p w14:paraId="0EF6AB57" w14:textId="77777777" w:rsidR="00F9706B" w:rsidRDefault="00F9706B" w:rsidP="00F9706B">
      <w:pPr>
        <w:spacing w:before="100" w:beforeAutospacing="1" w:after="100" w:afterAutospacing="1" w:line="240" w:lineRule="auto"/>
        <w:rPr>
          <w:rFonts w:ascii="Times New Roman" w:eastAsia="Times New Roman" w:hAnsi="Symbol" w:cs="Times New Roman"/>
          <w:sz w:val="28"/>
          <w:szCs w:val="28"/>
        </w:rPr>
      </w:pPr>
    </w:p>
    <w:p w14:paraId="0EF6AB58" w14:textId="77777777" w:rsidR="00F9706B" w:rsidRPr="00F9706B" w:rsidRDefault="00F9706B" w:rsidP="006F399D">
      <w:pPr>
        <w:pStyle w:val="ListParagraph"/>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b/>
          <w:sz w:val="28"/>
          <w:szCs w:val="28"/>
        </w:rPr>
        <w:t>EMPOWERMENT</w:t>
      </w:r>
      <w:r w:rsidRPr="00F9706B">
        <w:rPr>
          <w:rFonts w:ascii="Times New Roman" w:eastAsia="Times New Roman" w:hAnsi="Times New Roman" w:cs="Times New Roman"/>
          <w:sz w:val="28"/>
          <w:szCs w:val="28"/>
        </w:rPr>
        <w:br/>
        <w:t>Empowering individuals, especially wo</w:t>
      </w:r>
      <w:r>
        <w:rPr>
          <w:rFonts w:ascii="Times New Roman" w:eastAsia="Times New Roman" w:hAnsi="Times New Roman" w:cs="Times New Roman"/>
          <w:sz w:val="28"/>
          <w:szCs w:val="28"/>
        </w:rPr>
        <w:t>men and youth, is central to CAF</w:t>
      </w:r>
      <w:r w:rsidRPr="00F9706B">
        <w:rPr>
          <w:rFonts w:ascii="Times New Roman" w:eastAsia="Times New Roman" w:hAnsi="Times New Roman" w:cs="Times New Roman"/>
          <w:sz w:val="28"/>
          <w:szCs w:val="28"/>
        </w:rPr>
        <w:t>’s mission. Our empowerment efforts include:</w:t>
      </w:r>
    </w:p>
    <w:p w14:paraId="0EF6AB59" w14:textId="77777777" w:rsidR="00F9706B" w:rsidRDefault="00F9706B" w:rsidP="006F399D">
      <w:pPr>
        <w:pStyle w:val="ListParagraph"/>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Providing vocational training, business skills workshops, and financial literacy education.</w:t>
      </w:r>
    </w:p>
    <w:p w14:paraId="0EF6AB5A" w14:textId="77777777" w:rsidR="00F9706B" w:rsidRDefault="00F9706B" w:rsidP="006F399D">
      <w:pPr>
        <w:pStyle w:val="ListParagraph"/>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Offering grants and mentorship to small businesses and entrepreneurs from disadvantaged backgrounds.</w:t>
      </w:r>
      <w:r>
        <w:rPr>
          <w:rFonts w:ascii="Times New Roman" w:eastAsia="Times New Roman" w:hAnsi="Times New Roman" w:cs="Times New Roman"/>
          <w:sz w:val="28"/>
          <w:szCs w:val="28"/>
        </w:rPr>
        <w:t xml:space="preserve"> </w:t>
      </w:r>
    </w:p>
    <w:p w14:paraId="0EF6AB5B" w14:textId="77777777" w:rsidR="00F9706B" w:rsidRPr="00F9706B" w:rsidRDefault="00F9706B" w:rsidP="006F399D">
      <w:pPr>
        <w:pStyle w:val="ListParagraph"/>
        <w:numPr>
          <w:ilvl w:val="0"/>
          <w:numId w:val="16"/>
        </w:numPr>
        <w:spacing w:before="100" w:beforeAutospacing="1" w:after="100" w:afterAutospacing="1" w:line="240" w:lineRule="auto"/>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Establishing leadership programs that foster self-confidence and community involvement among youth.</w:t>
      </w:r>
    </w:p>
    <w:p w14:paraId="0EF6AB5C" w14:textId="77777777" w:rsidR="00F9706B" w:rsidRDefault="00F9706B" w:rsidP="0011689E">
      <w:pPr>
        <w:spacing w:after="0" w:line="240" w:lineRule="auto"/>
        <w:rPr>
          <w:rFonts w:ascii="Times New Roman" w:eastAsia="Times New Roman" w:hAnsi="Times New Roman" w:cs="Times New Roman"/>
          <w:sz w:val="24"/>
          <w:szCs w:val="24"/>
        </w:rPr>
      </w:pPr>
    </w:p>
    <w:p w14:paraId="0EF6AB5D" w14:textId="77777777" w:rsidR="0011689E" w:rsidRPr="0011689E" w:rsidRDefault="0011689E" w:rsidP="0011689E">
      <w:pPr>
        <w:spacing w:after="240" w:line="240" w:lineRule="auto"/>
        <w:rPr>
          <w:rFonts w:ascii="Times New Roman" w:eastAsia="Times New Roman" w:hAnsi="Times New Roman" w:cs="Times New Roman"/>
          <w:sz w:val="24"/>
          <w:szCs w:val="24"/>
        </w:rPr>
      </w:pPr>
    </w:p>
    <w:p w14:paraId="0EF6AB5E" w14:textId="77777777" w:rsidR="0011689E" w:rsidRPr="0011689E" w:rsidRDefault="0011689E" w:rsidP="0011689E">
      <w:pPr>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TARGET BENEFICIARIES</w:t>
      </w:r>
    </w:p>
    <w:p w14:paraId="0EF6AB5F" w14:textId="77777777" w:rsidR="00F9706B" w:rsidRPr="00F9706B" w:rsidRDefault="00F9706B" w:rsidP="00F970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CAF</w:t>
      </w:r>
      <w:r w:rsidR="0011689E" w:rsidRPr="0011689E">
        <w:rPr>
          <w:rFonts w:ascii="Times New Roman" w:eastAsia="Times New Roman" w:hAnsi="Times New Roman" w:cs="Times New Roman"/>
          <w:color w:val="000000"/>
          <w:sz w:val="28"/>
          <w:szCs w:val="28"/>
        </w:rPr>
        <w:t xml:space="preserve"> target audience focus:</w:t>
      </w:r>
    </w:p>
    <w:p w14:paraId="0EF6AB60" w14:textId="77777777" w:rsidR="00F9706B" w:rsidRDefault="00F9706B" w:rsidP="006F399D">
      <w:pPr>
        <w:pStyle w:val="NormalWeb"/>
        <w:numPr>
          <w:ilvl w:val="0"/>
          <w:numId w:val="17"/>
        </w:numPr>
        <w:shd w:val="clear" w:color="auto" w:fill="FFFFFF"/>
        <w:spacing w:before="0" w:beforeAutospacing="0" w:after="450" w:afterAutospacing="0" w:line="276" w:lineRule="auto"/>
        <w:jc w:val="both"/>
        <w:rPr>
          <w:color w:val="000000"/>
          <w:sz w:val="28"/>
          <w:szCs w:val="28"/>
        </w:rPr>
      </w:pPr>
      <w:r>
        <w:rPr>
          <w:color w:val="000000"/>
          <w:sz w:val="28"/>
          <w:szCs w:val="28"/>
        </w:rPr>
        <w:t xml:space="preserve">Vulnerable children </w:t>
      </w:r>
    </w:p>
    <w:p w14:paraId="0EF6AB61" w14:textId="77777777" w:rsidR="00F9706B" w:rsidRDefault="00F9706B" w:rsidP="006F399D">
      <w:pPr>
        <w:pStyle w:val="NormalWeb"/>
        <w:numPr>
          <w:ilvl w:val="0"/>
          <w:numId w:val="17"/>
        </w:numPr>
        <w:shd w:val="clear" w:color="auto" w:fill="FFFFFF"/>
        <w:spacing w:before="0" w:beforeAutospacing="0" w:after="450" w:afterAutospacing="0" w:line="276" w:lineRule="auto"/>
        <w:jc w:val="both"/>
        <w:rPr>
          <w:color w:val="000000"/>
          <w:sz w:val="28"/>
          <w:szCs w:val="28"/>
        </w:rPr>
      </w:pPr>
      <w:r w:rsidRPr="00F9706B">
        <w:rPr>
          <w:color w:val="000000"/>
          <w:sz w:val="28"/>
          <w:szCs w:val="28"/>
        </w:rPr>
        <w:t>Vulnerable mothers</w:t>
      </w:r>
    </w:p>
    <w:p w14:paraId="0EF6AB62" w14:textId="77777777" w:rsidR="00F9706B" w:rsidRDefault="00F9706B" w:rsidP="006F399D">
      <w:pPr>
        <w:pStyle w:val="NormalWeb"/>
        <w:numPr>
          <w:ilvl w:val="0"/>
          <w:numId w:val="17"/>
        </w:numPr>
        <w:shd w:val="clear" w:color="auto" w:fill="FFFFFF"/>
        <w:spacing w:before="0" w:beforeAutospacing="0" w:after="450" w:afterAutospacing="0" w:line="276" w:lineRule="auto"/>
        <w:jc w:val="both"/>
        <w:rPr>
          <w:color w:val="000000"/>
          <w:sz w:val="28"/>
          <w:szCs w:val="28"/>
        </w:rPr>
      </w:pPr>
      <w:r w:rsidRPr="00F9706B">
        <w:rPr>
          <w:color w:val="000000"/>
          <w:sz w:val="28"/>
          <w:szCs w:val="28"/>
        </w:rPr>
        <w:t>People with disabilities (PWD)</w:t>
      </w:r>
    </w:p>
    <w:p w14:paraId="0EF6AB63" w14:textId="77777777" w:rsidR="00F9706B" w:rsidRDefault="00F9706B" w:rsidP="006F399D">
      <w:pPr>
        <w:pStyle w:val="NormalWeb"/>
        <w:numPr>
          <w:ilvl w:val="0"/>
          <w:numId w:val="17"/>
        </w:numPr>
        <w:shd w:val="clear" w:color="auto" w:fill="FFFFFF"/>
        <w:spacing w:before="0" w:beforeAutospacing="0" w:after="450" w:afterAutospacing="0" w:line="276" w:lineRule="auto"/>
        <w:jc w:val="both"/>
        <w:rPr>
          <w:color w:val="000000"/>
          <w:sz w:val="28"/>
          <w:szCs w:val="28"/>
        </w:rPr>
      </w:pPr>
      <w:r w:rsidRPr="00F9706B">
        <w:rPr>
          <w:color w:val="000000"/>
          <w:sz w:val="28"/>
          <w:szCs w:val="28"/>
        </w:rPr>
        <w:t xml:space="preserve">Aspiring entrepreneurs  </w:t>
      </w:r>
    </w:p>
    <w:p w14:paraId="0EF6AB64" w14:textId="77777777" w:rsidR="00F9706B" w:rsidRDefault="00F9706B" w:rsidP="006F399D">
      <w:pPr>
        <w:pStyle w:val="NormalWeb"/>
        <w:numPr>
          <w:ilvl w:val="0"/>
          <w:numId w:val="17"/>
        </w:numPr>
        <w:shd w:val="clear" w:color="auto" w:fill="FFFFFF"/>
        <w:spacing w:before="0" w:beforeAutospacing="0" w:after="450" w:afterAutospacing="0" w:line="276" w:lineRule="auto"/>
        <w:jc w:val="both"/>
        <w:rPr>
          <w:color w:val="000000"/>
          <w:sz w:val="28"/>
          <w:szCs w:val="28"/>
        </w:rPr>
      </w:pPr>
      <w:r>
        <w:rPr>
          <w:color w:val="000000"/>
          <w:sz w:val="28"/>
          <w:szCs w:val="28"/>
        </w:rPr>
        <w:t>GBV survivors</w:t>
      </w:r>
    </w:p>
    <w:p w14:paraId="0EF6AB65" w14:textId="77777777" w:rsidR="00F9706B" w:rsidRDefault="0011689E" w:rsidP="006F399D">
      <w:pPr>
        <w:pStyle w:val="NormalWeb"/>
        <w:numPr>
          <w:ilvl w:val="0"/>
          <w:numId w:val="17"/>
        </w:numPr>
        <w:shd w:val="clear" w:color="auto" w:fill="FFFFFF"/>
        <w:spacing w:before="0" w:beforeAutospacing="0" w:after="450" w:afterAutospacing="0" w:line="276" w:lineRule="auto"/>
        <w:jc w:val="both"/>
        <w:rPr>
          <w:color w:val="000000"/>
          <w:sz w:val="28"/>
          <w:szCs w:val="28"/>
        </w:rPr>
      </w:pPr>
      <w:r w:rsidRPr="00F9706B">
        <w:rPr>
          <w:color w:val="000000"/>
          <w:sz w:val="28"/>
          <w:szCs w:val="28"/>
        </w:rPr>
        <w:t>Community Health Workers.</w:t>
      </w:r>
    </w:p>
    <w:p w14:paraId="0EF6AB66" w14:textId="77777777" w:rsidR="0011689E" w:rsidRPr="00F9706B" w:rsidRDefault="0011689E" w:rsidP="006F399D">
      <w:pPr>
        <w:pStyle w:val="NormalWeb"/>
        <w:numPr>
          <w:ilvl w:val="0"/>
          <w:numId w:val="17"/>
        </w:numPr>
        <w:shd w:val="clear" w:color="auto" w:fill="FFFFFF"/>
        <w:spacing w:before="0" w:beforeAutospacing="0" w:after="450" w:afterAutospacing="0" w:line="276" w:lineRule="auto"/>
        <w:jc w:val="both"/>
        <w:rPr>
          <w:color w:val="000000"/>
          <w:sz w:val="28"/>
          <w:szCs w:val="28"/>
        </w:rPr>
      </w:pPr>
      <w:r w:rsidRPr="00F9706B">
        <w:rPr>
          <w:color w:val="000000"/>
          <w:sz w:val="28"/>
          <w:szCs w:val="28"/>
        </w:rPr>
        <w:t>Policy Makers / Local / State/National level.</w:t>
      </w:r>
    </w:p>
    <w:p w14:paraId="0EF6AB67" w14:textId="77777777" w:rsidR="0011689E" w:rsidRPr="0011689E" w:rsidRDefault="0011689E" w:rsidP="0011689E">
      <w:pPr>
        <w:shd w:val="clear" w:color="auto" w:fill="FFFFFF"/>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GEOGRAPHICAL SCOPE</w:t>
      </w:r>
    </w:p>
    <w:p w14:paraId="0EF6AB68" w14:textId="77777777" w:rsidR="0011689E" w:rsidRPr="0011689E" w:rsidRDefault="0011689E" w:rsidP="0011689E">
      <w:pPr>
        <w:shd w:val="clear" w:color="auto" w:fill="FFFFFF"/>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color w:val="000000"/>
          <w:sz w:val="28"/>
          <w:szCs w:val="28"/>
        </w:rPr>
        <w:t>The geographical</w:t>
      </w:r>
      <w:r w:rsidR="00F9706B">
        <w:rPr>
          <w:rFonts w:ascii="Times New Roman" w:eastAsia="Times New Roman" w:hAnsi="Times New Roman" w:cs="Times New Roman"/>
          <w:color w:val="000000"/>
          <w:sz w:val="28"/>
          <w:szCs w:val="28"/>
        </w:rPr>
        <w:t xml:space="preserve"> scope of CATHERINE ADEH FOUNDATION</w:t>
      </w:r>
      <w:r w:rsidRPr="0011689E">
        <w:rPr>
          <w:rFonts w:ascii="Times New Roman" w:eastAsia="Times New Roman" w:hAnsi="Times New Roman" w:cs="Times New Roman"/>
          <w:color w:val="000000"/>
          <w:sz w:val="28"/>
          <w:szCs w:val="28"/>
        </w:rPr>
        <w:t xml:space="preserve"> operates at various levels, including local, regional, national, and international</w:t>
      </w:r>
    </w:p>
    <w:p w14:paraId="0EF6AB69" w14:textId="77777777" w:rsidR="00F9706B" w:rsidRDefault="00F9706B" w:rsidP="0011689E">
      <w:pPr>
        <w:shd w:val="clear" w:color="auto" w:fill="FFFFFF"/>
        <w:spacing w:after="0" w:line="240" w:lineRule="auto"/>
        <w:jc w:val="both"/>
        <w:rPr>
          <w:rFonts w:ascii="Times New Roman" w:eastAsia="Times New Roman" w:hAnsi="Times New Roman" w:cs="Times New Roman"/>
          <w:b/>
          <w:bCs/>
          <w:color w:val="000000"/>
          <w:sz w:val="28"/>
          <w:szCs w:val="28"/>
        </w:rPr>
      </w:pPr>
    </w:p>
    <w:p w14:paraId="0EF6AB6A" w14:textId="77777777" w:rsidR="00F9706B" w:rsidRDefault="00F9706B" w:rsidP="0011689E">
      <w:pPr>
        <w:shd w:val="clear" w:color="auto" w:fill="FFFFFF"/>
        <w:spacing w:after="0" w:line="240" w:lineRule="auto"/>
        <w:jc w:val="both"/>
        <w:rPr>
          <w:rFonts w:ascii="Times New Roman" w:eastAsia="Times New Roman" w:hAnsi="Times New Roman" w:cs="Times New Roman"/>
          <w:b/>
          <w:bCs/>
          <w:color w:val="000000"/>
          <w:sz w:val="28"/>
          <w:szCs w:val="28"/>
        </w:rPr>
      </w:pPr>
    </w:p>
    <w:p w14:paraId="0EF6AB6B" w14:textId="77777777" w:rsidR="0011689E" w:rsidRPr="0011689E" w:rsidRDefault="0011689E" w:rsidP="0011689E">
      <w:pPr>
        <w:shd w:val="clear" w:color="auto" w:fill="FFFFFF"/>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PARTNERSHIPS AND COLLABORATIONS</w:t>
      </w:r>
    </w:p>
    <w:p w14:paraId="0EF6AB6C" w14:textId="77777777" w:rsidR="0011689E" w:rsidRPr="0011689E" w:rsidRDefault="0011689E" w:rsidP="0011689E">
      <w:pPr>
        <w:spacing w:before="240" w:after="24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color w:val="000000"/>
          <w:sz w:val="28"/>
          <w:szCs w:val="28"/>
        </w:rPr>
        <w:t xml:space="preserve">So </w:t>
      </w:r>
      <w:proofErr w:type="gramStart"/>
      <w:r w:rsidRPr="0011689E">
        <w:rPr>
          <w:rFonts w:ascii="Times New Roman" w:eastAsia="Times New Roman" w:hAnsi="Times New Roman" w:cs="Times New Roman"/>
          <w:color w:val="000000"/>
          <w:sz w:val="28"/>
          <w:szCs w:val="28"/>
        </w:rPr>
        <w:t>far</w:t>
      </w:r>
      <w:proofErr w:type="gramEnd"/>
      <w:r w:rsidRPr="0011689E">
        <w:rPr>
          <w:rFonts w:ascii="Times New Roman" w:eastAsia="Times New Roman" w:hAnsi="Times New Roman" w:cs="Times New Roman"/>
          <w:color w:val="000000"/>
          <w:sz w:val="28"/>
          <w:szCs w:val="28"/>
        </w:rPr>
        <w:t xml:space="preserve"> we have partnered with</w:t>
      </w:r>
    </w:p>
    <w:p w14:paraId="0EF6AB6D" w14:textId="77777777" w:rsidR="00F9706B" w:rsidRDefault="00F9706B" w:rsidP="006F399D">
      <w:pPr>
        <w:numPr>
          <w:ilvl w:val="0"/>
          <w:numId w:val="11"/>
        </w:numPr>
        <w:spacing w:after="0" w:line="240" w:lineRule="auto"/>
        <w:ind w:left="144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Rotary Club</w:t>
      </w:r>
    </w:p>
    <w:p w14:paraId="0EF6AB6E" w14:textId="77777777" w:rsidR="0011689E" w:rsidRPr="00F9706B" w:rsidRDefault="0011689E" w:rsidP="006F399D">
      <w:pPr>
        <w:numPr>
          <w:ilvl w:val="0"/>
          <w:numId w:val="11"/>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Nigerian Ministry of Health.</w:t>
      </w:r>
    </w:p>
    <w:p w14:paraId="0EF6AB6F" w14:textId="77777777" w:rsidR="0011689E" w:rsidRPr="0011689E" w:rsidRDefault="0011689E" w:rsidP="006F399D">
      <w:pPr>
        <w:numPr>
          <w:ilvl w:val="0"/>
          <w:numId w:val="11"/>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Nigerian woman affairs commission.</w:t>
      </w:r>
    </w:p>
    <w:p w14:paraId="0EF6AB70" w14:textId="77777777" w:rsidR="0011689E" w:rsidRPr="0011689E" w:rsidRDefault="0011689E" w:rsidP="006F399D">
      <w:pPr>
        <w:numPr>
          <w:ilvl w:val="0"/>
          <w:numId w:val="11"/>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Nigerian Network of Non-Governmental Organization [NNNGO].</w:t>
      </w:r>
    </w:p>
    <w:p w14:paraId="0EF6AB71" w14:textId="77777777" w:rsidR="0011689E" w:rsidRPr="0011689E" w:rsidRDefault="0011689E" w:rsidP="006F399D">
      <w:pPr>
        <w:numPr>
          <w:ilvl w:val="0"/>
          <w:numId w:val="11"/>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World Association of Non-Governmental organization [WANGO]</w:t>
      </w:r>
    </w:p>
    <w:p w14:paraId="0EF6AB72" w14:textId="77777777" w:rsidR="0011689E" w:rsidRPr="0011689E" w:rsidRDefault="0011689E" w:rsidP="006F399D">
      <w:pPr>
        <w:numPr>
          <w:ilvl w:val="0"/>
          <w:numId w:val="11"/>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 Family Health International [FHI Nigeria]</w:t>
      </w:r>
    </w:p>
    <w:p w14:paraId="0EF6AB73" w14:textId="77777777" w:rsidR="0011689E" w:rsidRPr="0011689E" w:rsidRDefault="0011689E" w:rsidP="006F399D">
      <w:pPr>
        <w:numPr>
          <w:ilvl w:val="0"/>
          <w:numId w:val="11"/>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USAID</w:t>
      </w:r>
    </w:p>
    <w:p w14:paraId="0EF6AB74" w14:textId="77777777" w:rsidR="0011689E" w:rsidRPr="0011689E" w:rsidRDefault="0011689E" w:rsidP="006F399D">
      <w:pPr>
        <w:numPr>
          <w:ilvl w:val="0"/>
          <w:numId w:val="11"/>
        </w:numPr>
        <w:spacing w:after="0" w:line="240" w:lineRule="auto"/>
        <w:ind w:left="1440"/>
        <w:jc w:val="both"/>
        <w:textAlignment w:val="baseline"/>
        <w:rPr>
          <w:rFonts w:ascii="Times New Roman" w:eastAsia="Times New Roman" w:hAnsi="Times New Roman" w:cs="Times New Roman"/>
          <w:color w:val="000000"/>
          <w:sz w:val="28"/>
          <w:szCs w:val="28"/>
        </w:rPr>
      </w:pPr>
      <w:r w:rsidRPr="0011689E">
        <w:rPr>
          <w:rFonts w:ascii="Times New Roman" w:eastAsia="Times New Roman" w:hAnsi="Times New Roman" w:cs="Times New Roman"/>
          <w:color w:val="000000"/>
          <w:sz w:val="28"/>
          <w:szCs w:val="28"/>
        </w:rPr>
        <w:t> Save the Children Nigeria</w:t>
      </w:r>
    </w:p>
    <w:p w14:paraId="0EF6AB75" w14:textId="77777777" w:rsidR="0011689E" w:rsidRDefault="0011689E" w:rsidP="0011689E">
      <w:pPr>
        <w:shd w:val="clear" w:color="auto" w:fill="FFFFFF"/>
        <w:spacing w:after="0" w:line="240" w:lineRule="auto"/>
        <w:jc w:val="both"/>
        <w:rPr>
          <w:rFonts w:ascii="Times New Roman" w:eastAsia="Times New Roman" w:hAnsi="Times New Roman" w:cs="Times New Roman"/>
          <w:color w:val="000000"/>
          <w:sz w:val="28"/>
          <w:szCs w:val="28"/>
        </w:rPr>
      </w:pPr>
    </w:p>
    <w:p w14:paraId="0EF6AB76" w14:textId="77777777" w:rsidR="00F9706B" w:rsidRPr="0011689E" w:rsidRDefault="00F9706B" w:rsidP="0011689E">
      <w:pPr>
        <w:shd w:val="clear" w:color="auto" w:fill="FFFFFF"/>
        <w:spacing w:after="0" w:line="240" w:lineRule="auto"/>
        <w:jc w:val="both"/>
        <w:rPr>
          <w:rFonts w:ascii="Times New Roman" w:eastAsia="Times New Roman" w:hAnsi="Times New Roman" w:cs="Times New Roman"/>
          <w:sz w:val="24"/>
          <w:szCs w:val="24"/>
        </w:rPr>
      </w:pPr>
    </w:p>
    <w:p w14:paraId="0EF6AB77" w14:textId="77777777" w:rsidR="0011689E" w:rsidRPr="0011689E" w:rsidRDefault="0011689E" w:rsidP="0011689E">
      <w:pPr>
        <w:shd w:val="clear" w:color="auto" w:fill="FFFFFF"/>
        <w:spacing w:after="0" w:line="240" w:lineRule="auto"/>
        <w:jc w:val="both"/>
        <w:rPr>
          <w:rFonts w:ascii="Times New Roman" w:eastAsia="Times New Roman" w:hAnsi="Times New Roman" w:cs="Times New Roman"/>
          <w:sz w:val="24"/>
          <w:szCs w:val="24"/>
        </w:rPr>
      </w:pPr>
    </w:p>
    <w:p w14:paraId="0EF6AB78" w14:textId="77777777" w:rsidR="0011689E" w:rsidRPr="0011689E" w:rsidRDefault="0011689E" w:rsidP="0011689E">
      <w:pPr>
        <w:shd w:val="clear" w:color="auto" w:fill="FFFFFF"/>
        <w:spacing w:after="46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IMPACTS AND ACHIEVEMENTS</w:t>
      </w:r>
    </w:p>
    <w:p w14:paraId="0EF6AB79" w14:textId="77777777" w:rsidR="00F9706B" w:rsidRPr="00F9706B" w:rsidRDefault="00F9706B" w:rsidP="00F9706B">
      <w:p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Since its inception</w:t>
      </w:r>
      <w:r>
        <w:rPr>
          <w:rFonts w:ascii="Times New Roman" w:eastAsia="Times New Roman" w:hAnsi="Times New Roman" w:cs="Times New Roman"/>
          <w:sz w:val="28"/>
          <w:szCs w:val="28"/>
        </w:rPr>
        <w:t>, CAF</w:t>
      </w:r>
      <w:r w:rsidRPr="00F9706B">
        <w:rPr>
          <w:rFonts w:ascii="Times New Roman" w:eastAsia="Times New Roman" w:hAnsi="Times New Roman" w:cs="Times New Roman"/>
          <w:sz w:val="28"/>
          <w:szCs w:val="28"/>
        </w:rPr>
        <w:t xml:space="preserve"> has significantly impacted communities across multiple regions. Key achievements include:</w:t>
      </w:r>
    </w:p>
    <w:p w14:paraId="0EF6AB7A" w14:textId="77777777" w:rsidR="00F9706B" w:rsidRDefault="00AE4E66" w:rsidP="00AE4E66">
      <w:p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b/>
          <w:bCs/>
          <w:sz w:val="28"/>
          <w:szCs w:val="28"/>
        </w:rPr>
        <w:t>EDUCATION INITIATIVES:</w:t>
      </w:r>
    </w:p>
    <w:p w14:paraId="0EF6AB7B" w14:textId="77777777" w:rsidR="00F9706B" w:rsidRDefault="00F9706B" w:rsidP="006F399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Provided scholarships a</w:t>
      </w:r>
      <w:r>
        <w:rPr>
          <w:rFonts w:ascii="Times New Roman" w:eastAsia="Times New Roman" w:hAnsi="Times New Roman" w:cs="Times New Roman"/>
          <w:sz w:val="28"/>
          <w:szCs w:val="28"/>
        </w:rPr>
        <w:t>nd learning materials to over 15</w:t>
      </w:r>
      <w:r w:rsidRPr="00F9706B">
        <w:rPr>
          <w:rFonts w:ascii="Times New Roman" w:eastAsia="Times New Roman" w:hAnsi="Times New Roman" w:cs="Times New Roman"/>
          <w:sz w:val="28"/>
          <w:szCs w:val="28"/>
        </w:rPr>
        <w:t>,000 students, increasing school retention rates by 20%.</w:t>
      </w:r>
    </w:p>
    <w:p w14:paraId="0EF6AB7C" w14:textId="77777777" w:rsidR="00F9706B" w:rsidRDefault="00F9706B" w:rsidP="006F399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Built and equipped community learning centers, benefiting more than 5,000 children and adults.</w:t>
      </w:r>
    </w:p>
    <w:p w14:paraId="0EF6AB7D" w14:textId="77777777" w:rsidR="00F9706B" w:rsidRDefault="00F9706B" w:rsidP="006F399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Implemented</w:t>
      </w:r>
      <w:r>
        <w:rPr>
          <w:rFonts w:ascii="Times New Roman" w:eastAsia="Times New Roman" w:hAnsi="Times New Roman" w:cs="Times New Roman"/>
          <w:sz w:val="28"/>
          <w:szCs w:val="28"/>
        </w:rPr>
        <w:t xml:space="preserve"> teacher training programs in 20</w:t>
      </w:r>
      <w:r w:rsidRPr="00F9706B">
        <w:rPr>
          <w:rFonts w:ascii="Times New Roman" w:eastAsia="Times New Roman" w:hAnsi="Times New Roman" w:cs="Times New Roman"/>
          <w:sz w:val="28"/>
          <w:szCs w:val="28"/>
        </w:rPr>
        <w:t xml:space="preserve"> schools, enhancing the quality of education and academic performance.</w:t>
      </w:r>
    </w:p>
    <w:p w14:paraId="0EF6AB7E" w14:textId="77777777" w:rsidR="00F9706B" w:rsidRDefault="00F9706B" w:rsidP="00F9706B">
      <w:pPr>
        <w:pStyle w:val="ListParagraph"/>
        <w:spacing w:before="100" w:beforeAutospacing="1" w:after="100" w:afterAutospacing="1" w:line="240" w:lineRule="auto"/>
        <w:ind w:left="1440"/>
        <w:jc w:val="both"/>
        <w:rPr>
          <w:rFonts w:ascii="Times New Roman" w:eastAsia="Times New Roman" w:hAnsi="Times New Roman" w:cs="Times New Roman"/>
          <w:sz w:val="28"/>
          <w:szCs w:val="28"/>
        </w:rPr>
      </w:pPr>
    </w:p>
    <w:p w14:paraId="0EF6AB7F" w14:textId="77777777" w:rsidR="00AE4E66" w:rsidRDefault="00AE4E66" w:rsidP="00AE4E66">
      <w:pPr>
        <w:spacing w:before="100" w:beforeAutospacing="1" w:after="100" w:afterAutospacing="1" w:line="240" w:lineRule="auto"/>
        <w:jc w:val="both"/>
        <w:rPr>
          <w:rFonts w:ascii="Times New Roman" w:eastAsia="Times New Roman" w:hAnsi="Times New Roman" w:cs="Times New Roman"/>
          <w:sz w:val="28"/>
          <w:szCs w:val="28"/>
        </w:rPr>
      </w:pPr>
    </w:p>
    <w:p w14:paraId="0EF6AB80" w14:textId="77777777" w:rsidR="00AE4E66" w:rsidRPr="00AE4E66" w:rsidRDefault="00AE4E66" w:rsidP="00AE4E6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F6ABFB" wp14:editId="0EF6ABFC">
            <wp:extent cx="5943600" cy="3965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41031-WA0048.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14:anchorId="0EF6ABFD" wp14:editId="2CFDE87E">
            <wp:extent cx="5943600" cy="36366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41031-WA00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36645"/>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14:anchorId="0EF6ABFF" wp14:editId="0EF6AC00">
            <wp:extent cx="5943600" cy="792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41031-WA004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14:anchorId="0EF6AC01" wp14:editId="0EF6AC02">
            <wp:extent cx="5943600" cy="792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41023-WA005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0EF6AB81" w14:textId="77777777" w:rsidR="00AE4E66" w:rsidRPr="00F9706B" w:rsidRDefault="00AE4E66" w:rsidP="00F9706B">
      <w:pPr>
        <w:pStyle w:val="ListParagraph"/>
        <w:spacing w:before="100" w:beforeAutospacing="1" w:after="100" w:afterAutospacing="1" w:line="240" w:lineRule="auto"/>
        <w:ind w:left="1440"/>
        <w:jc w:val="both"/>
        <w:rPr>
          <w:rFonts w:ascii="Times New Roman" w:eastAsia="Times New Roman" w:hAnsi="Times New Roman" w:cs="Times New Roman"/>
          <w:sz w:val="28"/>
          <w:szCs w:val="28"/>
        </w:rPr>
      </w:pPr>
    </w:p>
    <w:p w14:paraId="0EF6AB82" w14:textId="77777777" w:rsidR="00AE4E66" w:rsidRDefault="00AE4E66" w:rsidP="00AE4E66">
      <w:p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b/>
          <w:bCs/>
          <w:sz w:val="28"/>
          <w:szCs w:val="28"/>
        </w:rPr>
        <w:t>HEALTH PROGRAMS:</w:t>
      </w:r>
    </w:p>
    <w:p w14:paraId="0EF6AB83" w14:textId="77777777" w:rsidR="00AE4E66" w:rsidRDefault="00F9706B" w:rsidP="006F399D">
      <w:pPr>
        <w:pStyle w:val="ListParagraph"/>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AE4E66">
        <w:rPr>
          <w:rFonts w:ascii="Times New Roman" w:eastAsia="Times New Roman" w:hAnsi="Times New Roman" w:cs="Times New Roman"/>
          <w:sz w:val="28"/>
          <w:szCs w:val="28"/>
        </w:rPr>
        <w:t>Conducted over 300 health camps and outreach programs, reaching nearly 20,000 individuals with</w:t>
      </w:r>
      <w:r w:rsidR="00AE4E66">
        <w:rPr>
          <w:rFonts w:ascii="Times New Roman" w:eastAsia="Times New Roman" w:hAnsi="Times New Roman" w:cs="Times New Roman"/>
          <w:sz w:val="28"/>
          <w:szCs w:val="28"/>
        </w:rPr>
        <w:t xml:space="preserve"> funds for medical bills,</w:t>
      </w:r>
      <w:r w:rsidRPr="00AE4E66">
        <w:rPr>
          <w:rFonts w:ascii="Times New Roman" w:eastAsia="Times New Roman" w:hAnsi="Times New Roman" w:cs="Times New Roman"/>
          <w:sz w:val="28"/>
          <w:szCs w:val="28"/>
        </w:rPr>
        <w:t xml:space="preserve"> screenings, vaccinations, and health education.</w:t>
      </w:r>
    </w:p>
    <w:p w14:paraId="0EF6AB84" w14:textId="77777777" w:rsidR="00AE4E66" w:rsidRDefault="00F9706B" w:rsidP="006F399D">
      <w:pPr>
        <w:pStyle w:val="ListParagraph"/>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AE4E66">
        <w:rPr>
          <w:rFonts w:ascii="Times New Roman" w:eastAsia="Times New Roman" w:hAnsi="Times New Roman" w:cs="Times New Roman"/>
          <w:sz w:val="28"/>
          <w:szCs w:val="28"/>
        </w:rPr>
        <w:t>Distributed hygiene kits to over 7,000 families and conducted workshops on hygiene and disease prevention.</w:t>
      </w:r>
    </w:p>
    <w:p w14:paraId="0EF6AB85" w14:textId="77777777" w:rsidR="00AE4E66" w:rsidRPr="00AE4E66" w:rsidRDefault="00F9706B" w:rsidP="006F399D">
      <w:pPr>
        <w:pStyle w:val="ListParagraph"/>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sidRPr="00AE4E66">
        <w:rPr>
          <w:rFonts w:ascii="Times New Roman" w:eastAsia="Times New Roman" w:hAnsi="Times New Roman" w:cs="Times New Roman"/>
          <w:sz w:val="28"/>
          <w:szCs w:val="28"/>
        </w:rPr>
        <w:t>Launched a mental health awareness campaign, offering free counseling and resources, impacting over 3,000 people.</w:t>
      </w:r>
    </w:p>
    <w:p w14:paraId="0EF6AB86" w14:textId="77777777" w:rsidR="00AE4E66" w:rsidRDefault="00AE4E66" w:rsidP="00AE4E66">
      <w:pPr>
        <w:pStyle w:val="ListParagraph"/>
        <w:spacing w:before="100" w:beforeAutospacing="1" w:after="100" w:afterAutospacing="1" w:line="240" w:lineRule="auto"/>
        <w:ind w:left="1440"/>
        <w:jc w:val="both"/>
        <w:rPr>
          <w:rFonts w:ascii="Times New Roman" w:eastAsia="Times New Roman" w:hAnsi="Times New Roman" w:cs="Times New Roman"/>
          <w:sz w:val="28"/>
          <w:szCs w:val="28"/>
        </w:rPr>
      </w:pPr>
    </w:p>
    <w:p w14:paraId="0EF6AB87" w14:textId="77777777" w:rsidR="00AE4E66" w:rsidRPr="00AE4E66" w:rsidRDefault="00AE4E66" w:rsidP="00AE4E66">
      <w:pPr>
        <w:pStyle w:val="ListParagraph"/>
        <w:spacing w:before="100" w:beforeAutospacing="1" w:after="100" w:afterAutospacing="1" w:line="240" w:lineRule="auto"/>
        <w:ind w:left="1440"/>
        <w:jc w:val="both"/>
        <w:rPr>
          <w:rFonts w:ascii="Times New Roman" w:eastAsia="Times New Roman" w:hAnsi="Times New Roman" w:cs="Times New Roman"/>
          <w:sz w:val="28"/>
          <w:szCs w:val="28"/>
        </w:rPr>
      </w:pPr>
    </w:p>
    <w:p w14:paraId="0EF6AB88" w14:textId="77777777" w:rsidR="00AE4E66" w:rsidRDefault="00AE4E66" w:rsidP="00AE4E66">
      <w:p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b/>
          <w:bCs/>
          <w:sz w:val="28"/>
          <w:szCs w:val="28"/>
        </w:rPr>
        <w:t>ADVOCACY EFFORTS:</w:t>
      </w:r>
    </w:p>
    <w:p w14:paraId="0EF6AB89" w14:textId="77777777" w:rsidR="00AE4E66" w:rsidRDefault="00F9706B" w:rsidP="006F399D">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AE4E66">
        <w:rPr>
          <w:rFonts w:ascii="Times New Roman" w:eastAsia="Times New Roman" w:hAnsi="Times New Roman" w:cs="Times New Roman"/>
          <w:sz w:val="28"/>
          <w:szCs w:val="28"/>
        </w:rPr>
        <w:t>Successfully lobbied for local policies to support education funding and healthcare access, benefiting numerous communities.</w:t>
      </w:r>
    </w:p>
    <w:p w14:paraId="0EF6AB8A" w14:textId="77777777" w:rsidR="00AE4E66" w:rsidRDefault="00F9706B" w:rsidP="006F399D">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AE4E66">
        <w:rPr>
          <w:rFonts w:ascii="Times New Roman" w:eastAsia="Times New Roman" w:hAnsi="Times New Roman" w:cs="Times New Roman"/>
          <w:sz w:val="28"/>
          <w:szCs w:val="28"/>
        </w:rPr>
        <w:t>Held awareness campaigns and workshops for over 8,000 participants, raising awareness about gender equality and child protection.</w:t>
      </w:r>
    </w:p>
    <w:p w14:paraId="0EF6AB8B" w14:textId="77777777" w:rsidR="00F9706B" w:rsidRDefault="00F9706B" w:rsidP="006F399D">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AE4E66">
        <w:rPr>
          <w:rFonts w:ascii="Times New Roman" w:eastAsia="Times New Roman" w:hAnsi="Times New Roman" w:cs="Times New Roman"/>
          <w:sz w:val="28"/>
          <w:szCs w:val="28"/>
        </w:rPr>
        <w:t>Supported community leaders in establishing councils that advocate for marginalized voices and facilitate constructive dialogue with policymakers.</w:t>
      </w:r>
    </w:p>
    <w:p w14:paraId="0EF6AB8C" w14:textId="77777777" w:rsidR="00AE4E66" w:rsidRPr="00AE4E66" w:rsidRDefault="00AE4E66" w:rsidP="00AE4E66">
      <w:pPr>
        <w:spacing w:before="100" w:beforeAutospacing="1" w:after="100" w:afterAutospacing="1" w:line="240" w:lineRule="auto"/>
        <w:jc w:val="both"/>
        <w:rPr>
          <w:rFonts w:ascii="Times New Roman" w:eastAsia="Times New Roman" w:hAnsi="Times New Roman" w:cs="Times New Roman"/>
          <w:sz w:val="28"/>
          <w:szCs w:val="28"/>
        </w:rPr>
      </w:pPr>
    </w:p>
    <w:p w14:paraId="0EF6AB8D" w14:textId="77777777" w:rsidR="00F9706B" w:rsidRPr="00F9706B" w:rsidRDefault="00AE4E66" w:rsidP="00AE4E66">
      <w:p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b/>
          <w:bCs/>
          <w:sz w:val="28"/>
          <w:szCs w:val="28"/>
        </w:rPr>
        <w:t>EMPOWERMENT PROJECTS:</w:t>
      </w:r>
    </w:p>
    <w:p w14:paraId="0EF6AB8E" w14:textId="77777777" w:rsidR="00F9706B" w:rsidRPr="00F9706B" w:rsidRDefault="00F9706B" w:rsidP="006F399D">
      <w:pPr>
        <w:numPr>
          <w:ilvl w:val="1"/>
          <w:numId w:val="18"/>
        </w:num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Trained over 3,000 women in vocational and entrepreneurial skills, with more than half starting their own businesses or gaining employment.</w:t>
      </w:r>
    </w:p>
    <w:p w14:paraId="0EF6AB8F" w14:textId="77777777" w:rsidR="00F9706B" w:rsidRPr="00F9706B" w:rsidRDefault="00F9706B" w:rsidP="006F399D">
      <w:pPr>
        <w:numPr>
          <w:ilvl w:val="1"/>
          <w:numId w:val="18"/>
        </w:num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Established youth mentorship programs that have inspired over 2,500 young people to pursue education and community leadership roles.</w:t>
      </w:r>
    </w:p>
    <w:p w14:paraId="0EF6AB90" w14:textId="77777777" w:rsidR="00F9706B" w:rsidRPr="00F9706B" w:rsidRDefault="00F9706B" w:rsidP="006F399D">
      <w:pPr>
        <w:numPr>
          <w:ilvl w:val="1"/>
          <w:numId w:val="18"/>
        </w:numPr>
        <w:spacing w:before="100" w:beforeAutospacing="1" w:after="100" w:afterAutospacing="1" w:line="240" w:lineRule="auto"/>
        <w:jc w:val="both"/>
        <w:rPr>
          <w:rFonts w:ascii="Times New Roman" w:eastAsia="Times New Roman" w:hAnsi="Times New Roman" w:cs="Times New Roman"/>
          <w:sz w:val="28"/>
          <w:szCs w:val="28"/>
        </w:rPr>
      </w:pPr>
      <w:r w:rsidRPr="00F9706B">
        <w:rPr>
          <w:rFonts w:ascii="Times New Roman" w:eastAsia="Times New Roman" w:hAnsi="Times New Roman" w:cs="Times New Roman"/>
          <w:sz w:val="28"/>
          <w:szCs w:val="28"/>
        </w:rPr>
        <w:t>Secured micro-grants for 1,000 local entrepreneurs, promoting local business growth and economic resilience.</w:t>
      </w:r>
    </w:p>
    <w:p w14:paraId="0EF6AB91" w14:textId="77777777" w:rsidR="00F9706B" w:rsidRDefault="00F9706B" w:rsidP="0011689E">
      <w:pPr>
        <w:spacing w:before="240" w:after="240" w:line="240" w:lineRule="auto"/>
        <w:jc w:val="both"/>
        <w:rPr>
          <w:rFonts w:ascii="Times New Roman" w:eastAsia="Times New Roman" w:hAnsi="Times New Roman" w:cs="Times New Roman"/>
          <w:b/>
          <w:bCs/>
          <w:color w:val="000000"/>
          <w:sz w:val="28"/>
          <w:szCs w:val="28"/>
        </w:rPr>
      </w:pPr>
    </w:p>
    <w:p w14:paraId="0EF6AB92" w14:textId="77777777" w:rsidR="00D547D0" w:rsidRDefault="00D547D0" w:rsidP="0011689E">
      <w:pPr>
        <w:spacing w:before="240" w:after="240" w:line="240" w:lineRule="auto"/>
        <w:jc w:val="both"/>
        <w:rPr>
          <w:rFonts w:ascii="Times New Roman" w:eastAsia="Times New Roman" w:hAnsi="Times New Roman" w:cs="Times New Roman"/>
          <w:b/>
          <w:bCs/>
          <w:color w:val="000000"/>
          <w:sz w:val="28"/>
          <w:szCs w:val="28"/>
        </w:rPr>
      </w:pPr>
    </w:p>
    <w:p w14:paraId="0EF6AB93" w14:textId="77777777" w:rsidR="00D547D0" w:rsidRDefault="00D547D0" w:rsidP="0011689E">
      <w:pPr>
        <w:spacing w:before="240" w:after="240" w:line="240" w:lineRule="auto"/>
        <w:jc w:val="both"/>
        <w:rPr>
          <w:rFonts w:ascii="Times New Roman" w:eastAsia="Times New Roman" w:hAnsi="Times New Roman" w:cs="Times New Roman"/>
          <w:b/>
          <w:bCs/>
          <w:color w:val="000000"/>
          <w:sz w:val="28"/>
          <w:szCs w:val="28"/>
        </w:rPr>
      </w:pPr>
    </w:p>
    <w:p w14:paraId="0EF6AB94" w14:textId="77777777" w:rsidR="0011689E" w:rsidRPr="0011689E" w:rsidRDefault="0011689E" w:rsidP="0011689E">
      <w:pPr>
        <w:spacing w:before="240" w:after="24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SUCCESS BENCHMARK</w:t>
      </w:r>
    </w:p>
    <w:p w14:paraId="0EF6AB95" w14:textId="77777777" w:rsidR="00D547D0" w:rsidRPr="008621E9" w:rsidRDefault="00D547D0" w:rsidP="00D547D0">
      <w:pPr>
        <w:jc w:val="both"/>
        <w:rPr>
          <w:rFonts w:ascii="Times New Roman" w:hAnsi="Times New Roman"/>
          <w:color w:val="000000"/>
          <w:sz w:val="28"/>
          <w:szCs w:val="28"/>
        </w:rPr>
      </w:pPr>
      <w:r w:rsidRPr="008621E9">
        <w:rPr>
          <w:rFonts w:ascii="Times New Roman" w:hAnsi="Times New Roman"/>
          <w:color w:val="000000"/>
          <w:sz w:val="28"/>
          <w:szCs w:val="28"/>
        </w:rPr>
        <w:t>We have been able to identify some of the major causes of poverty in our society and we have perfected our plans on how to reduce these in Nigeria. Although we have outlined actions to be taken in order to achieve our goals, but we are not ruling out the fact that it might be a bit challenging to measure our success rate.</w:t>
      </w:r>
    </w:p>
    <w:p w14:paraId="0EF6AB96" w14:textId="77777777" w:rsidR="0011689E" w:rsidRPr="0011689E" w:rsidRDefault="0011689E" w:rsidP="0011689E">
      <w:pPr>
        <w:spacing w:before="240" w:after="24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Education and Learning:</w:t>
      </w:r>
    </w:p>
    <w:p w14:paraId="0EF6AB97" w14:textId="77777777" w:rsidR="00D547D0" w:rsidRDefault="0011689E" w:rsidP="006F399D">
      <w:pPr>
        <w:pStyle w:val="ListParagraph"/>
        <w:numPr>
          <w:ilvl w:val="0"/>
          <w:numId w:val="22"/>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Increase in school enrollment rates for children</w:t>
      </w:r>
    </w:p>
    <w:p w14:paraId="0EF6AB98" w14:textId="77777777" w:rsidR="00D547D0" w:rsidRDefault="0011689E" w:rsidP="006F399D">
      <w:pPr>
        <w:pStyle w:val="ListParagraph"/>
        <w:numPr>
          <w:ilvl w:val="0"/>
          <w:numId w:val="22"/>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Improvement in educational attainment levels</w:t>
      </w:r>
    </w:p>
    <w:p w14:paraId="0EF6AB99" w14:textId="77777777" w:rsidR="00D547D0" w:rsidRDefault="0011689E" w:rsidP="006F399D">
      <w:pPr>
        <w:pStyle w:val="ListParagraph"/>
        <w:numPr>
          <w:ilvl w:val="0"/>
          <w:numId w:val="22"/>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Reduction in school dropout rates</w:t>
      </w:r>
    </w:p>
    <w:p w14:paraId="0EF6AB9A" w14:textId="77777777" w:rsidR="00D547D0" w:rsidRDefault="0011689E" w:rsidP="006F399D">
      <w:pPr>
        <w:pStyle w:val="ListParagraph"/>
        <w:numPr>
          <w:ilvl w:val="0"/>
          <w:numId w:val="22"/>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Increase in access to quality education and learning opportunities</w:t>
      </w:r>
    </w:p>
    <w:p w14:paraId="0EF6AB9B" w14:textId="77777777" w:rsidR="0011689E" w:rsidRPr="00D547D0" w:rsidRDefault="0011689E" w:rsidP="006F399D">
      <w:pPr>
        <w:pStyle w:val="ListParagraph"/>
        <w:numPr>
          <w:ilvl w:val="0"/>
          <w:numId w:val="22"/>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Improvement in literacy and numeracy skills among children</w:t>
      </w:r>
    </w:p>
    <w:p w14:paraId="0EF6AB9C" w14:textId="77777777" w:rsidR="0011689E" w:rsidRPr="0011689E" w:rsidRDefault="0011689E" w:rsidP="0011689E">
      <w:pPr>
        <w:spacing w:before="240" w:after="24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Protection and Safety:</w:t>
      </w:r>
    </w:p>
    <w:p w14:paraId="0EF6AB9D" w14:textId="77777777" w:rsidR="00D547D0" w:rsidRDefault="0011689E" w:rsidP="006F399D">
      <w:pPr>
        <w:pStyle w:val="ListParagraph"/>
        <w:numPr>
          <w:ilvl w:val="0"/>
          <w:numId w:val="23"/>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Reduction in cases of child abuse, neglect, and exploitation</w:t>
      </w:r>
    </w:p>
    <w:p w14:paraId="0EF6AB9E" w14:textId="77777777" w:rsidR="00D547D0" w:rsidRDefault="0011689E" w:rsidP="006F399D">
      <w:pPr>
        <w:pStyle w:val="ListParagraph"/>
        <w:numPr>
          <w:ilvl w:val="0"/>
          <w:numId w:val="23"/>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Increase in child protection services and support</w:t>
      </w:r>
    </w:p>
    <w:p w14:paraId="0EF6AB9F" w14:textId="77777777" w:rsidR="00D547D0" w:rsidRDefault="0011689E" w:rsidP="006F399D">
      <w:pPr>
        <w:pStyle w:val="ListParagraph"/>
        <w:numPr>
          <w:ilvl w:val="0"/>
          <w:numId w:val="23"/>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Improvement in access to legal protection and jus</w:t>
      </w:r>
      <w:r w:rsidR="00D547D0">
        <w:rPr>
          <w:rFonts w:ascii="Times New Roman" w:eastAsia="Times New Roman" w:hAnsi="Times New Roman" w:cs="Times New Roman"/>
          <w:color w:val="000000"/>
          <w:sz w:val="28"/>
          <w:szCs w:val="28"/>
        </w:rPr>
        <w:t>tice for vulnerable group</w:t>
      </w:r>
    </w:p>
    <w:p w14:paraId="0EF6ABA0" w14:textId="77777777" w:rsidR="00D547D0" w:rsidRDefault="0011689E" w:rsidP="006F399D">
      <w:pPr>
        <w:pStyle w:val="ListParagraph"/>
        <w:numPr>
          <w:ilvl w:val="0"/>
          <w:numId w:val="23"/>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Strengthened child safeguarding policies and practices</w:t>
      </w:r>
    </w:p>
    <w:p w14:paraId="0EF6ABA1" w14:textId="77777777" w:rsidR="0011689E" w:rsidRPr="00D547D0" w:rsidRDefault="0011689E" w:rsidP="006F399D">
      <w:pPr>
        <w:pStyle w:val="ListParagraph"/>
        <w:numPr>
          <w:ilvl w:val="0"/>
          <w:numId w:val="23"/>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Increase in awareness and understanding of child rights and protection issues</w:t>
      </w:r>
    </w:p>
    <w:p w14:paraId="0EF6ABA2" w14:textId="77777777" w:rsidR="0011689E" w:rsidRPr="0011689E" w:rsidRDefault="0011689E" w:rsidP="0011689E">
      <w:pPr>
        <w:spacing w:before="240" w:after="24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Stakeholder Engagement and Collaboration:</w:t>
      </w:r>
    </w:p>
    <w:p w14:paraId="0EF6ABA3" w14:textId="77777777" w:rsidR="00D547D0" w:rsidRDefault="0011689E" w:rsidP="006F399D">
      <w:pPr>
        <w:pStyle w:val="ListParagraph"/>
        <w:numPr>
          <w:ilvl w:val="0"/>
          <w:numId w:val="24"/>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Strengthened partnerships with government agencies, NGOs, and other stakeholders</w:t>
      </w:r>
    </w:p>
    <w:p w14:paraId="0EF6ABA4" w14:textId="77777777" w:rsidR="00D547D0" w:rsidRDefault="0011689E" w:rsidP="006F399D">
      <w:pPr>
        <w:pStyle w:val="ListParagraph"/>
        <w:numPr>
          <w:ilvl w:val="0"/>
          <w:numId w:val="24"/>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Increased community involvement and participation in program activities</w:t>
      </w:r>
    </w:p>
    <w:p w14:paraId="0EF6ABA5" w14:textId="77777777" w:rsidR="00D547D0" w:rsidRDefault="0011689E" w:rsidP="006F399D">
      <w:pPr>
        <w:pStyle w:val="ListParagraph"/>
        <w:numPr>
          <w:ilvl w:val="0"/>
          <w:numId w:val="24"/>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Enhanced coordination and collaboration among various sectors and actors</w:t>
      </w:r>
    </w:p>
    <w:p w14:paraId="0EF6ABA6" w14:textId="77777777" w:rsidR="0011689E" w:rsidRPr="00D547D0" w:rsidRDefault="0011689E" w:rsidP="006F399D">
      <w:pPr>
        <w:pStyle w:val="ListParagraph"/>
        <w:numPr>
          <w:ilvl w:val="0"/>
          <w:numId w:val="24"/>
        </w:numPr>
        <w:spacing w:before="100" w:beforeAutospacing="1" w:after="100" w:afterAutospacing="1" w:line="240" w:lineRule="auto"/>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color w:val="000000"/>
          <w:sz w:val="28"/>
          <w:szCs w:val="28"/>
        </w:rPr>
        <w:t>Active engagement of beneficiaries in program design and decision-making processes</w:t>
      </w:r>
    </w:p>
    <w:p w14:paraId="0EF6ABA7" w14:textId="77777777" w:rsidR="00D547D0" w:rsidRDefault="00D547D0" w:rsidP="00D547D0">
      <w:pPr>
        <w:jc w:val="both"/>
        <w:rPr>
          <w:rFonts w:ascii="Times New Roman" w:hAnsi="Times New Roman"/>
          <w:color w:val="000000"/>
          <w:sz w:val="28"/>
          <w:szCs w:val="28"/>
        </w:rPr>
      </w:pPr>
      <w:r w:rsidRPr="00D547D0">
        <w:rPr>
          <w:rFonts w:ascii="Times New Roman" w:hAnsi="Times New Roman"/>
          <w:b/>
          <w:color w:val="000000"/>
          <w:sz w:val="28"/>
          <w:szCs w:val="28"/>
        </w:rPr>
        <w:t>Operate a Skill Acquisition</w:t>
      </w:r>
      <w:r w:rsidRPr="008621E9">
        <w:rPr>
          <w:rFonts w:ascii="Times New Roman" w:hAnsi="Times New Roman"/>
          <w:color w:val="000000"/>
          <w:sz w:val="28"/>
          <w:szCs w:val="28"/>
        </w:rPr>
        <w:t xml:space="preserve"> </w:t>
      </w:r>
    </w:p>
    <w:p w14:paraId="0EF6ABA8" w14:textId="77777777" w:rsidR="00D547D0" w:rsidRDefault="00D547D0" w:rsidP="006F399D">
      <w:pPr>
        <w:pStyle w:val="ListParagraph"/>
        <w:numPr>
          <w:ilvl w:val="0"/>
          <w:numId w:val="25"/>
        </w:numPr>
        <w:jc w:val="both"/>
        <w:rPr>
          <w:rFonts w:ascii="Times New Roman" w:hAnsi="Times New Roman"/>
          <w:color w:val="000000"/>
          <w:sz w:val="28"/>
          <w:szCs w:val="28"/>
        </w:rPr>
      </w:pPr>
      <w:r w:rsidRPr="00D547D0">
        <w:rPr>
          <w:rFonts w:ascii="Times New Roman" w:hAnsi="Times New Roman"/>
          <w:color w:val="000000"/>
          <w:sz w:val="28"/>
          <w:szCs w:val="28"/>
        </w:rPr>
        <w:t xml:space="preserve">Empowerment and Development Centre </w:t>
      </w:r>
    </w:p>
    <w:p w14:paraId="0EF6ABA9" w14:textId="77777777" w:rsidR="00D547D0" w:rsidRDefault="00D547D0" w:rsidP="00D547D0">
      <w:pPr>
        <w:jc w:val="both"/>
        <w:rPr>
          <w:rFonts w:ascii="Times New Roman" w:hAnsi="Times New Roman"/>
          <w:color w:val="000000"/>
          <w:sz w:val="28"/>
          <w:szCs w:val="28"/>
        </w:rPr>
      </w:pPr>
      <w:r w:rsidRPr="00D547D0">
        <w:rPr>
          <w:rFonts w:ascii="Times New Roman" w:hAnsi="Times New Roman"/>
          <w:b/>
          <w:color w:val="000000"/>
          <w:sz w:val="28"/>
          <w:szCs w:val="28"/>
        </w:rPr>
        <w:t>Professional Counseling</w:t>
      </w:r>
      <w:r>
        <w:rPr>
          <w:rFonts w:ascii="Times New Roman" w:hAnsi="Times New Roman"/>
          <w:color w:val="000000"/>
          <w:sz w:val="28"/>
          <w:szCs w:val="28"/>
        </w:rPr>
        <w:t xml:space="preserve"> </w:t>
      </w:r>
    </w:p>
    <w:p w14:paraId="0EF6ABAA" w14:textId="77777777" w:rsidR="0011689E" w:rsidRPr="00D547D0" w:rsidRDefault="00D547D0" w:rsidP="006F399D">
      <w:pPr>
        <w:pStyle w:val="ListParagraph"/>
        <w:numPr>
          <w:ilvl w:val="0"/>
          <w:numId w:val="25"/>
        </w:numPr>
        <w:spacing w:after="0" w:line="240" w:lineRule="auto"/>
        <w:jc w:val="both"/>
        <w:rPr>
          <w:rFonts w:ascii="Times New Roman" w:eastAsia="Times New Roman" w:hAnsi="Times New Roman" w:cs="Times New Roman"/>
          <w:sz w:val="24"/>
          <w:szCs w:val="24"/>
        </w:rPr>
      </w:pPr>
      <w:r w:rsidRPr="00D547D0">
        <w:rPr>
          <w:rFonts w:ascii="Times New Roman" w:hAnsi="Times New Roman"/>
          <w:color w:val="000000"/>
          <w:sz w:val="28"/>
          <w:szCs w:val="28"/>
        </w:rPr>
        <w:t>Mentoring and coaching</w:t>
      </w:r>
    </w:p>
    <w:p w14:paraId="0EF6ABAB" w14:textId="77777777" w:rsidR="00D547D0" w:rsidRPr="00D547D0" w:rsidRDefault="00D547D0" w:rsidP="006F399D">
      <w:pPr>
        <w:pStyle w:val="ListParagraph"/>
        <w:numPr>
          <w:ilvl w:val="0"/>
          <w:numId w:val="25"/>
        </w:numPr>
        <w:spacing w:after="0" w:line="240" w:lineRule="auto"/>
        <w:jc w:val="both"/>
        <w:rPr>
          <w:rFonts w:ascii="Times New Roman" w:eastAsia="Times New Roman" w:hAnsi="Times New Roman" w:cs="Times New Roman"/>
          <w:sz w:val="24"/>
          <w:szCs w:val="24"/>
        </w:rPr>
      </w:pPr>
      <w:r>
        <w:rPr>
          <w:rFonts w:ascii="Times New Roman" w:hAnsi="Times New Roman"/>
          <w:color w:val="000000"/>
          <w:sz w:val="28"/>
          <w:szCs w:val="28"/>
        </w:rPr>
        <w:t>Safe haven</w:t>
      </w:r>
    </w:p>
    <w:p w14:paraId="0EF6ABAC" w14:textId="77777777" w:rsidR="0011689E" w:rsidRPr="0011689E" w:rsidRDefault="0011689E" w:rsidP="0011689E">
      <w:pPr>
        <w:spacing w:after="240" w:line="240" w:lineRule="auto"/>
        <w:rPr>
          <w:rFonts w:ascii="Times New Roman" w:eastAsia="Times New Roman" w:hAnsi="Times New Roman" w:cs="Times New Roman"/>
          <w:sz w:val="24"/>
          <w:szCs w:val="24"/>
        </w:rPr>
      </w:pPr>
    </w:p>
    <w:p w14:paraId="0EF6ABAD" w14:textId="77777777" w:rsidR="0011689E" w:rsidRPr="0011689E" w:rsidRDefault="0011689E" w:rsidP="0011689E">
      <w:pPr>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FINANCIAL MANAGEMENT</w:t>
      </w:r>
    </w:p>
    <w:p w14:paraId="0EF6ABAE" w14:textId="77777777" w:rsidR="0011689E" w:rsidRPr="0011689E" w:rsidRDefault="00D547D0" w:rsidP="00DF2286">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At CAF</w:t>
      </w:r>
      <w:r w:rsidR="0011689E" w:rsidRPr="0011689E">
        <w:rPr>
          <w:rFonts w:ascii="Times New Roman" w:eastAsia="Times New Roman" w:hAnsi="Times New Roman" w:cs="Times New Roman"/>
          <w:color w:val="000000"/>
          <w:sz w:val="28"/>
          <w:szCs w:val="28"/>
        </w:rPr>
        <w:t xml:space="preserve"> our financial management is an ongoing process, requiring regular monitoring, evaluation, and adjustments. </w:t>
      </w:r>
    </w:p>
    <w:p w14:paraId="0EF6ABAF" w14:textId="77777777" w:rsid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547D0">
        <w:rPr>
          <w:rFonts w:ascii="Times New Roman" w:eastAsia="Times New Roman" w:hAnsi="Times New Roman" w:cs="Times New Roman"/>
          <w:b/>
          <w:bCs/>
          <w:color w:val="000000"/>
          <w:sz w:val="28"/>
          <w:szCs w:val="28"/>
        </w:rPr>
        <w:t xml:space="preserve">Budgeting: </w:t>
      </w:r>
      <w:r w:rsidRPr="00D547D0">
        <w:rPr>
          <w:rFonts w:ascii="Times New Roman" w:eastAsia="Times New Roman" w:hAnsi="Times New Roman" w:cs="Times New Roman"/>
          <w:color w:val="000000"/>
          <w:sz w:val="28"/>
          <w:szCs w:val="28"/>
        </w:rPr>
        <w:t xml:space="preserve">At </w:t>
      </w:r>
      <w:r w:rsidR="00D547D0">
        <w:rPr>
          <w:rFonts w:ascii="Times New Roman" w:eastAsia="Times New Roman" w:hAnsi="Times New Roman" w:cs="Times New Roman"/>
          <w:color w:val="000000"/>
          <w:sz w:val="28"/>
          <w:szCs w:val="28"/>
        </w:rPr>
        <w:t>CAF</w:t>
      </w:r>
      <w:r w:rsidR="00DF2286">
        <w:rPr>
          <w:rFonts w:ascii="Times New Roman" w:eastAsia="Times New Roman" w:hAnsi="Times New Roman" w:cs="Times New Roman"/>
          <w:color w:val="000000"/>
          <w:sz w:val="28"/>
          <w:szCs w:val="28"/>
        </w:rPr>
        <w:t>, we d</w:t>
      </w:r>
      <w:r w:rsidRPr="00D547D0">
        <w:rPr>
          <w:rFonts w:ascii="Times New Roman" w:eastAsia="Times New Roman" w:hAnsi="Times New Roman" w:cs="Times New Roman"/>
          <w:color w:val="000000"/>
          <w:sz w:val="28"/>
          <w:szCs w:val="28"/>
        </w:rPr>
        <w:t>evelop a comprehensive budget that outlines the expected income and expenses for the organization. Allocate sufficient funds for program implementation, administrative costs, staff salaries, and overhead expenses.</w:t>
      </w:r>
    </w:p>
    <w:p w14:paraId="0EF6ABB0" w14:textId="77777777" w:rsid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 xml:space="preserve">Diversify Funding Sources: </w:t>
      </w:r>
      <w:r w:rsidRPr="00DF2286">
        <w:rPr>
          <w:rFonts w:ascii="Times New Roman" w:eastAsia="Times New Roman" w:hAnsi="Times New Roman" w:cs="Times New Roman"/>
          <w:color w:val="000000"/>
          <w:sz w:val="28"/>
          <w:szCs w:val="28"/>
        </w:rPr>
        <w:t>we multiple funding sources to reduce reliance on a single donor or grant. Explore avenues such as individual donations, corporate sponsorships, government grants, and fundraising events. Develop partnerships with other organizations and explore collaboration opportunities.</w:t>
      </w:r>
    </w:p>
    <w:p w14:paraId="0EF6ABB1" w14:textId="77777777" w:rsid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Grant Management:</w:t>
      </w:r>
      <w:r w:rsidR="00DF2286">
        <w:rPr>
          <w:rFonts w:ascii="Times New Roman" w:eastAsia="Times New Roman" w:hAnsi="Times New Roman" w:cs="Times New Roman"/>
          <w:color w:val="000000"/>
          <w:sz w:val="28"/>
          <w:szCs w:val="28"/>
        </w:rPr>
        <w:t xml:space="preserve"> CAF</w:t>
      </w:r>
      <w:r w:rsidR="00DF2286" w:rsidRPr="00DF2286">
        <w:rPr>
          <w:rFonts w:ascii="Times New Roman" w:eastAsia="Times New Roman" w:hAnsi="Times New Roman" w:cs="Times New Roman"/>
          <w:color w:val="000000"/>
          <w:sz w:val="28"/>
          <w:szCs w:val="28"/>
        </w:rPr>
        <w:t> establishes</w:t>
      </w:r>
      <w:r w:rsidRPr="00DF2286">
        <w:rPr>
          <w:rFonts w:ascii="Times New Roman" w:eastAsia="Times New Roman" w:hAnsi="Times New Roman" w:cs="Times New Roman"/>
          <w:color w:val="000000"/>
          <w:sz w:val="28"/>
          <w:szCs w:val="28"/>
        </w:rPr>
        <w:t xml:space="preserve"> robust systems for grant management. This includes monitoring compliance with grant requirements, tracking expenditures, and providing accurate and timely financial reports to funders.</w:t>
      </w:r>
    </w:p>
    <w:p w14:paraId="0EF6ABB2" w14:textId="77777777" w:rsid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 xml:space="preserve">Financial Controls: </w:t>
      </w:r>
      <w:r w:rsidRPr="00DF2286">
        <w:rPr>
          <w:rFonts w:ascii="Times New Roman" w:eastAsia="Times New Roman" w:hAnsi="Times New Roman" w:cs="Times New Roman"/>
          <w:color w:val="000000"/>
          <w:sz w:val="28"/>
          <w:szCs w:val="28"/>
        </w:rPr>
        <w:t>Implementing strong financial controls to prevent fraud, misuse of funds, and errors. This includes segregating financial duties, conducting regular internal audits, and maintaining proper documentation for all financial transactions.</w:t>
      </w:r>
    </w:p>
    <w:p w14:paraId="0EF6ABB3" w14:textId="77777777" w:rsid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Transparency and Accountability:</w:t>
      </w:r>
      <w:r w:rsidRPr="00DF2286">
        <w:rPr>
          <w:rFonts w:ascii="Times New Roman" w:eastAsia="Times New Roman" w:hAnsi="Times New Roman" w:cs="Times New Roman"/>
          <w:color w:val="000000"/>
          <w:sz w:val="28"/>
          <w:szCs w:val="28"/>
        </w:rPr>
        <w:t xml:space="preserve"> We Maintain transparency in financial operations by regularly reporting financial information to the board of directors, donors, and stakeholders. Publish annual reports and financial statements to provide a clear overview of the organization's financial health.</w:t>
      </w:r>
    </w:p>
    <w:p w14:paraId="0EF6ABB4" w14:textId="77777777" w:rsid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Cost Efficiency:</w:t>
      </w:r>
      <w:r w:rsidRPr="00DF2286">
        <w:rPr>
          <w:rFonts w:ascii="Times New Roman" w:eastAsia="Times New Roman" w:hAnsi="Times New Roman" w:cs="Times New Roman"/>
          <w:color w:val="000000"/>
          <w:sz w:val="28"/>
          <w:szCs w:val="28"/>
        </w:rPr>
        <w:t xml:space="preserve"> we Optimize resource utilization by monitoring expenses closely. Identify areas where cost savings can be made without compromising the quality of programs. Seek partnerships and negotiate favorable terms with suppliers and service providers.</w:t>
      </w:r>
    </w:p>
    <w:p w14:paraId="0EF6ABB5" w14:textId="77777777" w:rsid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 xml:space="preserve">Cash Flow Management: </w:t>
      </w:r>
      <w:r w:rsidR="00DF2286">
        <w:rPr>
          <w:rFonts w:ascii="Times New Roman" w:eastAsia="Times New Roman" w:hAnsi="Times New Roman" w:cs="Times New Roman"/>
          <w:color w:val="000000"/>
          <w:sz w:val="28"/>
          <w:szCs w:val="28"/>
        </w:rPr>
        <w:t>CA</w:t>
      </w:r>
      <w:r w:rsidRPr="00DF2286">
        <w:rPr>
          <w:rFonts w:ascii="Times New Roman" w:eastAsia="Times New Roman" w:hAnsi="Times New Roman" w:cs="Times New Roman"/>
          <w:color w:val="000000"/>
          <w:sz w:val="28"/>
          <w:szCs w:val="28"/>
        </w:rPr>
        <w:t>F Manage cash flow effectively to ensure the organization can meet its financial obligations. Maintain adequate cash reserves for operational needs and unforeseen expenses. Consider establishing a cash flow projection system to monitor income and expenses on an ongoing basis.</w:t>
      </w:r>
    </w:p>
    <w:p w14:paraId="0EF6ABB6" w14:textId="77777777" w:rsid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Financial Sustainability:</w:t>
      </w:r>
      <w:r w:rsidR="00DF2286">
        <w:rPr>
          <w:rFonts w:ascii="Times New Roman" w:eastAsia="Times New Roman" w:hAnsi="Times New Roman" w:cs="Times New Roman"/>
          <w:color w:val="000000"/>
          <w:sz w:val="28"/>
          <w:szCs w:val="28"/>
        </w:rPr>
        <w:t xml:space="preserve"> At CAF</w:t>
      </w:r>
      <w:r w:rsidRPr="00DF2286">
        <w:rPr>
          <w:rFonts w:ascii="Times New Roman" w:eastAsia="Times New Roman" w:hAnsi="Times New Roman" w:cs="Times New Roman"/>
          <w:color w:val="000000"/>
          <w:sz w:val="28"/>
          <w:szCs w:val="28"/>
        </w:rPr>
        <w:t xml:space="preserve"> we have developed strategies to ensure the long-term financial sustainability of the organization, this includes building an endowment fund, creating income-generating activities, or exploring social enterprise models.</w:t>
      </w:r>
    </w:p>
    <w:p w14:paraId="0EF6ABB7" w14:textId="77777777" w:rsid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Reporting and Compliance:</w:t>
      </w:r>
      <w:r w:rsidRPr="00DF2286">
        <w:rPr>
          <w:rFonts w:ascii="Times New Roman" w:eastAsia="Times New Roman" w:hAnsi="Times New Roman" w:cs="Times New Roman"/>
          <w:color w:val="000000"/>
          <w:sz w:val="28"/>
          <w:szCs w:val="28"/>
        </w:rPr>
        <w:t xml:space="preserve"> Complying with all legal and regulatory requirements related to financial management is one of our values, filing tax returns, adhering to accounting standards, and meeting reporting obligations for grant funding.</w:t>
      </w:r>
    </w:p>
    <w:p w14:paraId="0EF6ABB8" w14:textId="77777777" w:rsidR="0011689E" w:rsidRPr="00DF2286" w:rsidRDefault="0011689E" w:rsidP="006F399D">
      <w:pPr>
        <w:pStyle w:val="ListParagraph"/>
        <w:numPr>
          <w:ilvl w:val="0"/>
          <w:numId w:val="26"/>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Seek Expertise:</w:t>
      </w:r>
      <w:r w:rsidR="00DF2286">
        <w:rPr>
          <w:rFonts w:ascii="Times New Roman" w:eastAsia="Times New Roman" w:hAnsi="Times New Roman" w:cs="Times New Roman"/>
          <w:color w:val="000000"/>
          <w:sz w:val="28"/>
          <w:szCs w:val="28"/>
        </w:rPr>
        <w:t xml:space="preserve"> CAF</w:t>
      </w:r>
      <w:r w:rsidRPr="00DF2286">
        <w:rPr>
          <w:rFonts w:ascii="Times New Roman" w:eastAsia="Times New Roman" w:hAnsi="Times New Roman" w:cs="Times New Roman"/>
          <w:color w:val="000000"/>
          <w:sz w:val="28"/>
          <w:szCs w:val="28"/>
        </w:rPr>
        <w:t xml:space="preserve"> engages financial professionals, such as accountants or financial consultants, to provide guidance on c</w:t>
      </w:r>
      <w:r w:rsidR="00DF2286">
        <w:rPr>
          <w:rFonts w:ascii="Times New Roman" w:eastAsia="Times New Roman" w:hAnsi="Times New Roman" w:cs="Times New Roman"/>
          <w:color w:val="000000"/>
          <w:sz w:val="28"/>
          <w:szCs w:val="28"/>
        </w:rPr>
        <w:t>omplex financial matters. They </w:t>
      </w:r>
      <w:r w:rsidRPr="00DF2286">
        <w:rPr>
          <w:rFonts w:ascii="Times New Roman" w:eastAsia="Times New Roman" w:hAnsi="Times New Roman" w:cs="Times New Roman"/>
          <w:color w:val="000000"/>
          <w:sz w:val="28"/>
          <w:szCs w:val="28"/>
        </w:rPr>
        <w:t>assist with budgeting, financial analysis, and compliance issues.</w:t>
      </w:r>
    </w:p>
    <w:p w14:paraId="0EF6ABB9" w14:textId="77777777" w:rsidR="0011689E" w:rsidRDefault="0011689E" w:rsidP="0011689E">
      <w:pPr>
        <w:spacing w:after="0" w:line="240" w:lineRule="auto"/>
        <w:rPr>
          <w:rFonts w:ascii="Times New Roman" w:eastAsia="Times New Roman" w:hAnsi="Times New Roman" w:cs="Times New Roman"/>
          <w:sz w:val="24"/>
          <w:szCs w:val="24"/>
        </w:rPr>
      </w:pPr>
    </w:p>
    <w:p w14:paraId="0EF6ABBA" w14:textId="77777777" w:rsidR="00DF2286" w:rsidRPr="0011689E" w:rsidRDefault="00DF2286" w:rsidP="0011689E">
      <w:pPr>
        <w:spacing w:after="0" w:line="240" w:lineRule="auto"/>
        <w:rPr>
          <w:rFonts w:ascii="Times New Roman" w:eastAsia="Times New Roman" w:hAnsi="Times New Roman" w:cs="Times New Roman"/>
          <w:sz w:val="24"/>
          <w:szCs w:val="24"/>
        </w:rPr>
      </w:pPr>
    </w:p>
    <w:p w14:paraId="0EF6ABBB" w14:textId="77777777" w:rsidR="0011689E" w:rsidRPr="0011689E" w:rsidRDefault="0011689E" w:rsidP="0011689E">
      <w:pPr>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GOVERNANCE AND LEADERSHIP</w:t>
      </w:r>
    </w:p>
    <w:p w14:paraId="0EF6ABBC" w14:textId="77777777" w:rsidR="0011689E" w:rsidRPr="0011689E" w:rsidRDefault="0011689E" w:rsidP="0011689E">
      <w:pPr>
        <w:spacing w:after="0" w:line="240" w:lineRule="auto"/>
        <w:rPr>
          <w:rFonts w:ascii="Times New Roman" w:eastAsia="Times New Roman" w:hAnsi="Times New Roman" w:cs="Times New Roman"/>
          <w:sz w:val="24"/>
          <w:szCs w:val="24"/>
        </w:rPr>
      </w:pPr>
    </w:p>
    <w:p w14:paraId="0EF6ABBD" w14:textId="77777777" w:rsidR="0011689E" w:rsidRPr="0011689E" w:rsidRDefault="0011689E" w:rsidP="0011689E">
      <w:pPr>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Organizational structure</w:t>
      </w:r>
    </w:p>
    <w:p w14:paraId="0EF6ABBE" w14:textId="77777777" w:rsidR="0011689E" w:rsidRPr="0011689E" w:rsidRDefault="0011689E" w:rsidP="0011689E">
      <w:pPr>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noProof/>
          <w:color w:val="000000"/>
          <w:sz w:val="28"/>
          <w:szCs w:val="28"/>
          <w:bdr w:val="none" w:sz="0" w:space="0" w:color="auto" w:frame="1"/>
        </w:rPr>
        <w:drawing>
          <wp:inline distT="0" distB="0" distL="0" distR="0" wp14:anchorId="0EF6AC03" wp14:editId="783BE645">
            <wp:extent cx="5943600" cy="3429000"/>
            <wp:effectExtent l="0" t="0" r="0" b="0"/>
            <wp:docPr id="1" name="Picture 1" descr="https://lh7-rt.googleusercontent.com/docsz/AD_4nXfq65cPAmUvYQOofa8uOLDpYh5SDVRDjmlBrp4U2YpgLFf6soTzA6JxospBsMtmDCKd-n41cirkqdA9Qs33bS5qci7HlVC7EgP1xv6D6joAkmL-Ad4XPt8i3q5gqd__P_n0ev0UEUCIffQ8hWxyuFk-Rerx?key=hCn3bC6O7OYi9QjAnrCd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fq65cPAmUvYQOofa8uOLDpYh5SDVRDjmlBrp4U2YpgLFf6soTzA6JxospBsMtmDCKd-n41cirkqdA9Qs33bS5qci7HlVC7EgP1xv6D6joAkmL-Ad4XPt8i3q5gqd__P_n0ev0UEUCIffQ8hWxyuFk-Rerx?key=hCn3bC6O7OYi9QjAnrCdf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0EF6ABBF" w14:textId="77777777" w:rsidR="0011689E" w:rsidRPr="0011689E" w:rsidRDefault="0011689E" w:rsidP="0011689E">
      <w:pPr>
        <w:shd w:val="clear" w:color="auto" w:fill="FFFFFF"/>
        <w:spacing w:after="0" w:line="240" w:lineRule="auto"/>
        <w:jc w:val="both"/>
        <w:rPr>
          <w:rFonts w:ascii="Times New Roman" w:eastAsia="Times New Roman" w:hAnsi="Times New Roman" w:cs="Times New Roman"/>
          <w:sz w:val="24"/>
          <w:szCs w:val="24"/>
        </w:rPr>
      </w:pPr>
    </w:p>
    <w:p w14:paraId="0EF6ABC0" w14:textId="77777777" w:rsidR="0011689E" w:rsidRDefault="0011689E" w:rsidP="0011689E">
      <w:pPr>
        <w:shd w:val="clear" w:color="auto" w:fill="FFFFFF"/>
        <w:spacing w:after="0" w:line="240" w:lineRule="auto"/>
        <w:jc w:val="both"/>
        <w:rPr>
          <w:rFonts w:ascii="Times New Roman" w:eastAsia="Times New Roman" w:hAnsi="Times New Roman" w:cs="Times New Roman"/>
          <w:sz w:val="24"/>
          <w:szCs w:val="24"/>
        </w:rPr>
      </w:pPr>
    </w:p>
    <w:p w14:paraId="0EF6ABC1" w14:textId="77777777" w:rsidR="00DF2286" w:rsidRPr="0011689E" w:rsidRDefault="00DF2286" w:rsidP="0011689E">
      <w:pPr>
        <w:shd w:val="clear" w:color="auto" w:fill="FFFFFF"/>
        <w:spacing w:after="0" w:line="240" w:lineRule="auto"/>
        <w:jc w:val="both"/>
        <w:rPr>
          <w:rFonts w:ascii="Times New Roman" w:eastAsia="Times New Roman" w:hAnsi="Times New Roman" w:cs="Times New Roman"/>
          <w:sz w:val="24"/>
          <w:szCs w:val="24"/>
        </w:rPr>
      </w:pPr>
    </w:p>
    <w:p w14:paraId="0EF6ABC2" w14:textId="77777777" w:rsidR="0011689E" w:rsidRPr="0011689E" w:rsidRDefault="0011689E" w:rsidP="002D71F2">
      <w:pPr>
        <w:shd w:val="clear" w:color="auto" w:fill="FFFFFF"/>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COMMUNICATION AND OUTREACH</w:t>
      </w:r>
    </w:p>
    <w:p w14:paraId="0EF6ABC3" w14:textId="77777777" w:rsidR="0011689E" w:rsidRPr="0011689E" w:rsidRDefault="0011689E" w:rsidP="002D71F2">
      <w:pPr>
        <w:spacing w:after="20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color w:val="000000"/>
          <w:sz w:val="28"/>
          <w:szCs w:val="28"/>
        </w:rPr>
        <w:t xml:space="preserve">Effective communication </w:t>
      </w:r>
      <w:r w:rsidR="00DF2286">
        <w:rPr>
          <w:rFonts w:ascii="Times New Roman" w:eastAsia="Times New Roman" w:hAnsi="Times New Roman" w:cs="Times New Roman"/>
          <w:color w:val="000000"/>
          <w:sz w:val="28"/>
          <w:szCs w:val="28"/>
        </w:rPr>
        <w:t xml:space="preserve">and outreach </w:t>
      </w:r>
      <w:proofErr w:type="gramStart"/>
      <w:r w:rsidR="00DF2286">
        <w:rPr>
          <w:rFonts w:ascii="Times New Roman" w:eastAsia="Times New Roman" w:hAnsi="Times New Roman" w:cs="Times New Roman"/>
          <w:color w:val="000000"/>
          <w:sz w:val="28"/>
          <w:szCs w:val="28"/>
        </w:rPr>
        <w:t>is</w:t>
      </w:r>
      <w:proofErr w:type="gramEnd"/>
      <w:r w:rsidR="00DF2286">
        <w:rPr>
          <w:rFonts w:ascii="Times New Roman" w:eastAsia="Times New Roman" w:hAnsi="Times New Roman" w:cs="Times New Roman"/>
          <w:color w:val="000000"/>
          <w:sz w:val="28"/>
          <w:szCs w:val="28"/>
        </w:rPr>
        <w:t xml:space="preserve"> essential for CA</w:t>
      </w:r>
      <w:r w:rsidRPr="0011689E">
        <w:rPr>
          <w:rFonts w:ascii="Times New Roman" w:eastAsia="Times New Roman" w:hAnsi="Times New Roman" w:cs="Times New Roman"/>
          <w:color w:val="000000"/>
          <w:sz w:val="28"/>
          <w:szCs w:val="28"/>
        </w:rPr>
        <w:t>F and here are some strategies to enhance our communication and outreach efforts:</w:t>
      </w:r>
    </w:p>
    <w:p w14:paraId="0EF6ABC4" w14:textId="77777777" w:rsidR="00DF2286"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 xml:space="preserve">Targeted Messaging: </w:t>
      </w:r>
      <w:r w:rsidR="00DF2286">
        <w:rPr>
          <w:rFonts w:ascii="Times New Roman" w:eastAsia="Times New Roman" w:hAnsi="Times New Roman" w:cs="Times New Roman"/>
          <w:color w:val="000000"/>
          <w:sz w:val="28"/>
          <w:szCs w:val="28"/>
        </w:rPr>
        <w:t>At CAF</w:t>
      </w:r>
      <w:r w:rsidRPr="00DF2286">
        <w:rPr>
          <w:rFonts w:ascii="Times New Roman" w:eastAsia="Times New Roman" w:hAnsi="Times New Roman" w:cs="Times New Roman"/>
          <w:color w:val="000000"/>
          <w:sz w:val="28"/>
          <w:szCs w:val="28"/>
        </w:rPr>
        <w:t xml:space="preserve"> we tailor messages to specific audiences, such as parents, caregivers, donors, and the general public. Develop clear and concise messaging that highlights the impact of our programs and</w:t>
      </w:r>
      <w:r w:rsidR="00DF2286">
        <w:rPr>
          <w:rFonts w:ascii="Times New Roman" w:eastAsia="Times New Roman" w:hAnsi="Times New Roman" w:cs="Times New Roman"/>
          <w:color w:val="000000"/>
          <w:sz w:val="28"/>
          <w:szCs w:val="28"/>
        </w:rPr>
        <w:t xml:space="preserve"> the importance of education, health, and empowerment.</w:t>
      </w:r>
    </w:p>
    <w:p w14:paraId="0EF6ABC5" w14:textId="77777777" w:rsidR="00DF2286" w:rsidRPr="00DF2286"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Multi-Channel Approach:</w:t>
      </w:r>
      <w:r w:rsidRPr="00DF2286">
        <w:rPr>
          <w:rFonts w:ascii="Times New Roman" w:eastAsia="Times New Roman" w:hAnsi="Times New Roman" w:cs="Times New Roman"/>
          <w:color w:val="000000"/>
          <w:sz w:val="28"/>
          <w:szCs w:val="28"/>
        </w:rPr>
        <w:t xml:space="preserve"> We utilize a variety of communication channels to reach different segments of our target audience. This may include social media platforms, websites, email newsletters, press releases, a</w:t>
      </w:r>
      <w:r w:rsidR="00DF2286">
        <w:rPr>
          <w:rFonts w:ascii="Times New Roman" w:eastAsia="Times New Roman" w:hAnsi="Times New Roman" w:cs="Times New Roman"/>
          <w:color w:val="000000"/>
          <w:sz w:val="28"/>
          <w:szCs w:val="28"/>
        </w:rPr>
        <w:t>nd traditional media outlets. CA</w:t>
      </w:r>
      <w:r w:rsidRPr="00DF2286">
        <w:rPr>
          <w:rFonts w:ascii="Times New Roman" w:eastAsia="Times New Roman" w:hAnsi="Times New Roman" w:cs="Times New Roman"/>
          <w:color w:val="000000"/>
          <w:sz w:val="28"/>
          <w:szCs w:val="28"/>
        </w:rPr>
        <w:t>F also chooses channels that align with our audience's preferences and ensure consistent branding across all platforms.</w:t>
      </w:r>
    </w:p>
    <w:p w14:paraId="0EF6ABC6" w14:textId="77777777" w:rsidR="00DF2286"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Storytelling:</w:t>
      </w:r>
      <w:r w:rsidRPr="00DF2286">
        <w:rPr>
          <w:rFonts w:ascii="Times New Roman" w:eastAsia="Times New Roman" w:hAnsi="Times New Roman" w:cs="Times New Roman"/>
          <w:color w:val="000000"/>
          <w:sz w:val="28"/>
          <w:szCs w:val="28"/>
        </w:rPr>
        <w:t xml:space="preserve"> Sharing compelling stories that illustrate the impact of our programs on th</w:t>
      </w:r>
      <w:r w:rsidR="00DF2286">
        <w:rPr>
          <w:rFonts w:ascii="Times New Roman" w:eastAsia="Times New Roman" w:hAnsi="Times New Roman" w:cs="Times New Roman"/>
          <w:color w:val="000000"/>
          <w:sz w:val="28"/>
          <w:szCs w:val="28"/>
        </w:rPr>
        <w:t>e lives of vulnerable groups</w:t>
      </w:r>
      <w:r w:rsidRPr="00DF2286">
        <w:rPr>
          <w:rFonts w:ascii="Times New Roman" w:eastAsia="Times New Roman" w:hAnsi="Times New Roman" w:cs="Times New Roman"/>
          <w:color w:val="000000"/>
          <w:sz w:val="28"/>
          <w:szCs w:val="28"/>
        </w:rPr>
        <w:t>. Using personal narratives and case studies to create emotional connections and engage our audience.</w:t>
      </w:r>
      <w:r w:rsidR="00DF2286">
        <w:rPr>
          <w:rFonts w:ascii="Times New Roman" w:eastAsia="Times New Roman" w:hAnsi="Times New Roman" w:cs="Times New Roman"/>
          <w:color w:val="000000"/>
          <w:sz w:val="28"/>
          <w:szCs w:val="28"/>
        </w:rPr>
        <w:t xml:space="preserve"> </w:t>
      </w:r>
      <w:r w:rsidRPr="00DF2286">
        <w:rPr>
          <w:rFonts w:ascii="Times New Roman" w:eastAsia="Times New Roman" w:hAnsi="Times New Roman" w:cs="Times New Roman"/>
          <w:color w:val="000000"/>
          <w:sz w:val="28"/>
          <w:szCs w:val="28"/>
        </w:rPr>
        <w:t xml:space="preserve">we also use testimonials and success stories to highlight the positive </w:t>
      </w:r>
      <w:r w:rsidR="00DF2286">
        <w:rPr>
          <w:rFonts w:ascii="Times New Roman" w:eastAsia="Times New Roman" w:hAnsi="Times New Roman" w:cs="Times New Roman"/>
          <w:color w:val="000000"/>
          <w:sz w:val="28"/>
          <w:szCs w:val="28"/>
        </w:rPr>
        <w:t>outcomes achieved through our CA</w:t>
      </w:r>
      <w:r w:rsidRPr="00DF2286">
        <w:rPr>
          <w:rFonts w:ascii="Times New Roman" w:eastAsia="Times New Roman" w:hAnsi="Times New Roman" w:cs="Times New Roman"/>
          <w:color w:val="000000"/>
          <w:sz w:val="28"/>
          <w:szCs w:val="28"/>
        </w:rPr>
        <w:t>F work.</w:t>
      </w:r>
    </w:p>
    <w:p w14:paraId="0EF6ABC7" w14:textId="77777777" w:rsidR="00DF2286"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 xml:space="preserve">Partnerships and Collaboration: </w:t>
      </w:r>
      <w:r w:rsidRPr="00DF2286">
        <w:rPr>
          <w:rFonts w:ascii="Times New Roman" w:eastAsia="Times New Roman" w:hAnsi="Times New Roman" w:cs="Times New Roman"/>
          <w:color w:val="000000"/>
          <w:sz w:val="28"/>
          <w:szCs w:val="28"/>
        </w:rPr>
        <w:t xml:space="preserve">Collaborating with other organizations, community leaders, and influencers to amplify our message and extend our reach. Seeking partnerships with schools, healthcare providers, government agencies, </w:t>
      </w:r>
      <w:r w:rsidR="00DF2286">
        <w:rPr>
          <w:rFonts w:ascii="Times New Roman" w:eastAsia="Times New Roman" w:hAnsi="Times New Roman" w:cs="Times New Roman"/>
          <w:color w:val="000000"/>
          <w:sz w:val="28"/>
          <w:szCs w:val="28"/>
        </w:rPr>
        <w:t xml:space="preserve">CSOs </w:t>
      </w:r>
      <w:r w:rsidRPr="00DF2286">
        <w:rPr>
          <w:rFonts w:ascii="Times New Roman" w:eastAsia="Times New Roman" w:hAnsi="Times New Roman" w:cs="Times New Roman"/>
          <w:color w:val="000000"/>
          <w:sz w:val="28"/>
          <w:szCs w:val="28"/>
        </w:rPr>
        <w:t>and relevant community organizations. Joint campaigns, events, and initiatives that increase our visibility and credibility.</w:t>
      </w:r>
    </w:p>
    <w:p w14:paraId="0EF6ABC8" w14:textId="77777777" w:rsidR="002D71F2"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DF2286">
        <w:rPr>
          <w:rFonts w:ascii="Times New Roman" w:eastAsia="Times New Roman" w:hAnsi="Times New Roman" w:cs="Times New Roman"/>
          <w:b/>
          <w:bCs/>
          <w:color w:val="000000"/>
          <w:sz w:val="28"/>
          <w:szCs w:val="28"/>
        </w:rPr>
        <w:t>Advocacy and Public Awareness:</w:t>
      </w:r>
      <w:r w:rsidRPr="00DF2286">
        <w:rPr>
          <w:rFonts w:ascii="Times New Roman" w:eastAsia="Times New Roman" w:hAnsi="Times New Roman" w:cs="Times New Roman"/>
          <w:color w:val="000000"/>
          <w:sz w:val="28"/>
          <w:szCs w:val="28"/>
        </w:rPr>
        <w:t xml:space="preserve"> Raising awareness about our programs through advocacy efforts. Engage in public discussions, participate in conferences and seminars, and contribute to rele</w:t>
      </w:r>
      <w:r w:rsidR="00DF2286">
        <w:rPr>
          <w:rFonts w:ascii="Times New Roman" w:eastAsia="Times New Roman" w:hAnsi="Times New Roman" w:cs="Times New Roman"/>
          <w:color w:val="000000"/>
          <w:sz w:val="28"/>
          <w:szCs w:val="28"/>
        </w:rPr>
        <w:t>vant policy debates. Position CA</w:t>
      </w:r>
      <w:r w:rsidRPr="00DF2286">
        <w:rPr>
          <w:rFonts w:ascii="Times New Roman" w:eastAsia="Times New Roman" w:hAnsi="Times New Roman" w:cs="Times New Roman"/>
          <w:color w:val="000000"/>
          <w:sz w:val="28"/>
          <w:szCs w:val="28"/>
        </w:rPr>
        <w:t>F as a trusted authority and advocate for positive change in these areas.</w:t>
      </w:r>
    </w:p>
    <w:p w14:paraId="0EF6ABC9" w14:textId="77777777" w:rsidR="002D71F2"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2D71F2">
        <w:rPr>
          <w:rFonts w:ascii="Times New Roman" w:eastAsia="Times New Roman" w:hAnsi="Times New Roman" w:cs="Times New Roman"/>
          <w:b/>
          <w:bCs/>
          <w:color w:val="000000"/>
          <w:sz w:val="28"/>
          <w:szCs w:val="28"/>
        </w:rPr>
        <w:t>Engage with the Community:</w:t>
      </w:r>
      <w:r w:rsidRPr="002D71F2">
        <w:rPr>
          <w:rFonts w:ascii="Times New Roman" w:eastAsia="Times New Roman" w:hAnsi="Times New Roman" w:cs="Times New Roman"/>
          <w:color w:val="000000"/>
          <w:sz w:val="28"/>
          <w:szCs w:val="28"/>
        </w:rPr>
        <w:t xml:space="preserve"> Foster meaningful engagement with our target community is our priority. Conduct workshops, training sessions, and awareness campaigns at schools, hospitals, ID</w:t>
      </w:r>
      <w:r w:rsidR="002D71F2">
        <w:rPr>
          <w:rFonts w:ascii="Times New Roman" w:eastAsia="Times New Roman" w:hAnsi="Times New Roman" w:cs="Times New Roman"/>
          <w:color w:val="000000"/>
          <w:sz w:val="28"/>
          <w:szCs w:val="28"/>
        </w:rPr>
        <w:t>P, </w:t>
      </w:r>
      <w:r w:rsidRPr="002D71F2">
        <w:rPr>
          <w:rFonts w:ascii="Times New Roman" w:eastAsia="Times New Roman" w:hAnsi="Times New Roman" w:cs="Times New Roman"/>
          <w:color w:val="000000"/>
          <w:sz w:val="28"/>
          <w:szCs w:val="28"/>
        </w:rPr>
        <w:t>community centers, and other relevant venues. Encourage participation, feedback, and dialogue to create a sense of ownership and involvement among community members.</w:t>
      </w:r>
    </w:p>
    <w:p w14:paraId="0EF6ABCA" w14:textId="77777777" w:rsidR="002D71F2"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2D71F2">
        <w:rPr>
          <w:rFonts w:ascii="Times New Roman" w:eastAsia="Times New Roman" w:hAnsi="Times New Roman" w:cs="Times New Roman"/>
          <w:b/>
          <w:bCs/>
          <w:color w:val="000000"/>
          <w:sz w:val="28"/>
          <w:szCs w:val="28"/>
        </w:rPr>
        <w:t>Volunteer and Ambassador Programs:</w:t>
      </w:r>
      <w:r w:rsidRPr="002D71F2">
        <w:rPr>
          <w:rFonts w:ascii="Times New Roman" w:eastAsia="Times New Roman" w:hAnsi="Times New Roman" w:cs="Times New Roman"/>
          <w:color w:val="000000"/>
          <w:sz w:val="28"/>
          <w:szCs w:val="28"/>
        </w:rPr>
        <w:t xml:space="preserve"> Recruit volunteers and ambassadors who are passionate about our cause. These individuals can help spread the word about our programs, participate in events, and engage with the community on our behalf. Provide them with training and resources to effectively represent our organization.</w:t>
      </w:r>
    </w:p>
    <w:p w14:paraId="0EF6ABCB" w14:textId="77777777" w:rsidR="002D71F2"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2D71F2">
        <w:rPr>
          <w:rFonts w:ascii="Times New Roman" w:eastAsia="Times New Roman" w:hAnsi="Times New Roman" w:cs="Times New Roman"/>
          <w:b/>
          <w:bCs/>
          <w:color w:val="000000"/>
          <w:sz w:val="28"/>
          <w:szCs w:val="28"/>
        </w:rPr>
        <w:t>Digital Presence:</w:t>
      </w:r>
      <w:r w:rsidRPr="002D71F2">
        <w:rPr>
          <w:rFonts w:ascii="Times New Roman" w:eastAsia="Times New Roman" w:hAnsi="Times New Roman" w:cs="Times New Roman"/>
          <w:color w:val="000000"/>
          <w:sz w:val="28"/>
          <w:szCs w:val="28"/>
        </w:rPr>
        <w:t xml:space="preserve"> Developing a strong online presence through a well-designed website and active social media profiles. Regularly update these platforms with engaging content, including informative articles, videos, </w:t>
      </w:r>
      <w:r w:rsidR="002D71F2" w:rsidRPr="002D71F2">
        <w:rPr>
          <w:rFonts w:ascii="Times New Roman" w:eastAsia="Times New Roman" w:hAnsi="Times New Roman" w:cs="Times New Roman"/>
          <w:color w:val="000000"/>
          <w:sz w:val="28"/>
          <w:szCs w:val="28"/>
        </w:rPr>
        <w:t>info graphics</w:t>
      </w:r>
      <w:r w:rsidRPr="002D71F2">
        <w:rPr>
          <w:rFonts w:ascii="Times New Roman" w:eastAsia="Times New Roman" w:hAnsi="Times New Roman" w:cs="Times New Roman"/>
          <w:color w:val="000000"/>
          <w:sz w:val="28"/>
          <w:szCs w:val="28"/>
        </w:rPr>
        <w:t>, and success stories. Encourage audience interaction, respond to comments and messages promptly, and utilize targeted advertising to reach a wider audience.</w:t>
      </w:r>
    </w:p>
    <w:p w14:paraId="0EF6ABCC" w14:textId="77777777" w:rsidR="002D71F2"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2D71F2">
        <w:rPr>
          <w:rFonts w:ascii="Times New Roman" w:eastAsia="Times New Roman" w:hAnsi="Times New Roman" w:cs="Times New Roman"/>
          <w:b/>
          <w:bCs/>
          <w:color w:val="000000"/>
          <w:sz w:val="28"/>
          <w:szCs w:val="28"/>
        </w:rPr>
        <w:t>Evaluation and Feedback:</w:t>
      </w:r>
      <w:r w:rsidRPr="002D71F2">
        <w:rPr>
          <w:rFonts w:ascii="Times New Roman" w:eastAsia="Times New Roman" w:hAnsi="Times New Roman" w:cs="Times New Roman"/>
          <w:color w:val="000000"/>
          <w:sz w:val="28"/>
          <w:szCs w:val="28"/>
        </w:rPr>
        <w:t xml:space="preserve"> Continuously ev</w:t>
      </w:r>
      <w:r w:rsidR="002D71F2">
        <w:rPr>
          <w:rFonts w:ascii="Times New Roman" w:eastAsia="Times New Roman" w:hAnsi="Times New Roman" w:cs="Times New Roman"/>
          <w:color w:val="000000"/>
          <w:sz w:val="28"/>
          <w:szCs w:val="28"/>
        </w:rPr>
        <w:t>aluating the effectiveness of CA</w:t>
      </w:r>
      <w:r w:rsidRPr="002D71F2">
        <w:rPr>
          <w:rFonts w:ascii="Times New Roman" w:eastAsia="Times New Roman" w:hAnsi="Times New Roman" w:cs="Times New Roman"/>
          <w:color w:val="000000"/>
          <w:sz w:val="28"/>
          <w:szCs w:val="28"/>
        </w:rPr>
        <w:t>F commun</w:t>
      </w:r>
      <w:r w:rsidR="002D71F2">
        <w:rPr>
          <w:rFonts w:ascii="Times New Roman" w:eastAsia="Times New Roman" w:hAnsi="Times New Roman" w:cs="Times New Roman"/>
          <w:color w:val="000000"/>
          <w:sz w:val="28"/>
          <w:szCs w:val="28"/>
        </w:rPr>
        <w:t>ication and outreach efforts. CA</w:t>
      </w:r>
      <w:r w:rsidRPr="002D71F2">
        <w:rPr>
          <w:rFonts w:ascii="Times New Roman" w:eastAsia="Times New Roman" w:hAnsi="Times New Roman" w:cs="Times New Roman"/>
          <w:color w:val="000000"/>
          <w:sz w:val="28"/>
          <w:szCs w:val="28"/>
        </w:rPr>
        <w:t>F collects feedback from stakeholders, donors, and program participants to understand their perceptions and needs and we use this feedback to refine our messaging and improve our outreach strategies.</w:t>
      </w:r>
    </w:p>
    <w:p w14:paraId="0EF6ABCD" w14:textId="77777777" w:rsidR="0011689E" w:rsidRPr="002D71F2" w:rsidRDefault="0011689E" w:rsidP="006F399D">
      <w:pPr>
        <w:pStyle w:val="ListParagraph"/>
        <w:numPr>
          <w:ilvl w:val="0"/>
          <w:numId w:val="27"/>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2D71F2">
        <w:rPr>
          <w:rFonts w:ascii="Times New Roman" w:eastAsia="Times New Roman" w:hAnsi="Times New Roman" w:cs="Times New Roman"/>
          <w:b/>
          <w:bCs/>
          <w:color w:val="000000"/>
          <w:sz w:val="28"/>
          <w:szCs w:val="28"/>
        </w:rPr>
        <w:t xml:space="preserve">Measurement of Impact: </w:t>
      </w:r>
      <w:r w:rsidR="002D71F2">
        <w:rPr>
          <w:rFonts w:ascii="Times New Roman" w:eastAsia="Times New Roman" w:hAnsi="Times New Roman" w:cs="Times New Roman"/>
          <w:color w:val="000000"/>
          <w:sz w:val="28"/>
          <w:szCs w:val="28"/>
        </w:rPr>
        <w:t>At CAF</w:t>
      </w:r>
      <w:r w:rsidRPr="002D71F2">
        <w:rPr>
          <w:rFonts w:ascii="Times New Roman" w:eastAsia="Times New Roman" w:hAnsi="Times New Roman" w:cs="Times New Roman"/>
          <w:color w:val="000000"/>
          <w:sz w:val="28"/>
          <w:szCs w:val="28"/>
        </w:rPr>
        <w:t xml:space="preserve"> we regularly measure and communicate the impact of our programs through sharing success stories, statistics, and outcome measurements.</w:t>
      </w:r>
    </w:p>
    <w:p w14:paraId="0EF6ABCE" w14:textId="77777777" w:rsidR="0011689E" w:rsidRPr="0011689E" w:rsidRDefault="0011689E" w:rsidP="002D71F2">
      <w:pPr>
        <w:shd w:val="clear" w:color="auto" w:fill="FFFFFF"/>
        <w:spacing w:after="0" w:line="240" w:lineRule="auto"/>
        <w:jc w:val="both"/>
        <w:rPr>
          <w:rFonts w:ascii="Times New Roman" w:eastAsia="Times New Roman" w:hAnsi="Times New Roman" w:cs="Times New Roman"/>
          <w:sz w:val="24"/>
          <w:szCs w:val="24"/>
        </w:rPr>
      </w:pPr>
    </w:p>
    <w:p w14:paraId="0EF6ABCF" w14:textId="77777777" w:rsidR="0011689E" w:rsidRPr="0011689E" w:rsidRDefault="0011689E" w:rsidP="002D71F2">
      <w:pPr>
        <w:shd w:val="clear" w:color="auto" w:fill="FFFFFF"/>
        <w:spacing w:after="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MONITORING AND EVALUATION</w:t>
      </w:r>
    </w:p>
    <w:p w14:paraId="0EF6ABD0" w14:textId="77777777" w:rsidR="002D71F2" w:rsidRDefault="002D71F2" w:rsidP="002D71F2">
      <w:pPr>
        <w:shd w:val="clear" w:color="auto" w:fill="FFFFFF"/>
        <w:spacing w:after="46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Its crucial CA</w:t>
      </w:r>
      <w:r w:rsidR="0011689E" w:rsidRPr="0011689E">
        <w:rPr>
          <w:rFonts w:ascii="Times New Roman" w:eastAsia="Times New Roman" w:hAnsi="Times New Roman" w:cs="Times New Roman"/>
          <w:color w:val="000000"/>
          <w:sz w:val="28"/>
          <w:szCs w:val="28"/>
        </w:rPr>
        <w:t>F measures its programs to ensure effectiveness, efficiency, and impact of these programs. </w:t>
      </w:r>
    </w:p>
    <w:p w14:paraId="0EF6ABD1" w14:textId="77777777" w:rsidR="002D71F2" w:rsidRPr="002D71F2"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2D71F2">
        <w:rPr>
          <w:rFonts w:ascii="Times New Roman" w:eastAsia="Times New Roman" w:hAnsi="Times New Roman" w:cs="Times New Roman"/>
          <w:b/>
          <w:bCs/>
          <w:color w:val="000000"/>
          <w:sz w:val="28"/>
          <w:szCs w:val="28"/>
        </w:rPr>
        <w:t xml:space="preserve">Program Monitoring:  </w:t>
      </w:r>
      <w:r w:rsidR="002D71F2">
        <w:rPr>
          <w:rFonts w:ascii="Times New Roman" w:eastAsia="Times New Roman" w:hAnsi="Times New Roman" w:cs="Times New Roman"/>
          <w:color w:val="000000"/>
          <w:sz w:val="28"/>
          <w:szCs w:val="28"/>
        </w:rPr>
        <w:t>CA</w:t>
      </w:r>
      <w:r w:rsidRPr="002D71F2">
        <w:rPr>
          <w:rFonts w:ascii="Times New Roman" w:eastAsia="Times New Roman" w:hAnsi="Times New Roman" w:cs="Times New Roman"/>
          <w:color w:val="000000"/>
          <w:sz w:val="28"/>
          <w:szCs w:val="28"/>
        </w:rPr>
        <w:t>F develops and implements its monitoring systems to track the progress and performance of our programs. This includes designing data collection tools, establishing indicators, and setting up processes for regular data collection.</w:t>
      </w:r>
    </w:p>
    <w:p w14:paraId="0EF6ABD2" w14:textId="77777777" w:rsidR="002D71F2" w:rsidRPr="002D71F2"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2D71F2">
        <w:rPr>
          <w:rFonts w:ascii="Times New Roman" w:eastAsia="Times New Roman" w:hAnsi="Times New Roman" w:cs="Times New Roman"/>
          <w:b/>
          <w:bCs/>
          <w:color w:val="000000"/>
          <w:sz w:val="28"/>
          <w:szCs w:val="28"/>
        </w:rPr>
        <w:t>Data Collection and Management:</w:t>
      </w:r>
      <w:r w:rsidRPr="002D71F2">
        <w:rPr>
          <w:rFonts w:ascii="Times New Roman" w:eastAsia="Times New Roman" w:hAnsi="Times New Roman" w:cs="Times New Roman"/>
          <w:color w:val="000000"/>
          <w:sz w:val="28"/>
          <w:szCs w:val="28"/>
        </w:rPr>
        <w:t xml:space="preserve"> Coordination and the collection of quantitative and qualitative data is our core and ensures data integrity, accuracy, and confidentiality. Manage databases and systems for storing, analyzing, and reporting program data.</w:t>
      </w:r>
    </w:p>
    <w:p w14:paraId="0EF6ABD3" w14:textId="77777777" w:rsidR="002D71F2" w:rsidRPr="002D71F2"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2D71F2">
        <w:rPr>
          <w:rFonts w:ascii="Times New Roman" w:eastAsia="Times New Roman" w:hAnsi="Times New Roman" w:cs="Times New Roman"/>
          <w:b/>
          <w:bCs/>
          <w:color w:val="000000"/>
          <w:sz w:val="28"/>
          <w:szCs w:val="28"/>
        </w:rPr>
        <w:t>Evaluation Frameworks:</w:t>
      </w:r>
      <w:r w:rsidRPr="002D71F2">
        <w:rPr>
          <w:rFonts w:ascii="Times New Roman" w:eastAsia="Times New Roman" w:hAnsi="Times New Roman" w:cs="Times New Roman"/>
          <w:color w:val="000000"/>
          <w:sz w:val="28"/>
          <w:szCs w:val="28"/>
        </w:rPr>
        <w:t xml:space="preserve"> Designing and implementing evaluation frameworks to assess the outcomes and impacts of our programs and develop evaluation plans, methodologies,</w:t>
      </w:r>
      <w:r w:rsidR="002D71F2">
        <w:rPr>
          <w:rFonts w:ascii="Times New Roman" w:eastAsia="Times New Roman" w:hAnsi="Times New Roman" w:cs="Times New Roman"/>
          <w:color w:val="000000"/>
          <w:sz w:val="28"/>
          <w:szCs w:val="28"/>
        </w:rPr>
        <w:t xml:space="preserve"> </w:t>
      </w:r>
      <w:r w:rsidRPr="002D71F2">
        <w:rPr>
          <w:rFonts w:ascii="Times New Roman" w:eastAsia="Times New Roman" w:hAnsi="Times New Roman" w:cs="Times New Roman"/>
          <w:color w:val="000000"/>
          <w:sz w:val="28"/>
          <w:szCs w:val="28"/>
        </w:rPr>
        <w:t>tools and conducting impact assessments, baseline studies, and end-line evaluations.</w:t>
      </w:r>
    </w:p>
    <w:p w14:paraId="0EF6ABD4" w14:textId="77777777" w:rsidR="002D71F2" w:rsidRPr="002D71F2"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2D71F2">
        <w:rPr>
          <w:rFonts w:ascii="Times New Roman" w:eastAsia="Times New Roman" w:hAnsi="Times New Roman" w:cs="Times New Roman"/>
          <w:b/>
          <w:bCs/>
          <w:color w:val="000000"/>
          <w:sz w:val="28"/>
          <w:szCs w:val="28"/>
        </w:rPr>
        <w:t>Data Analysis and Reporting:</w:t>
      </w:r>
      <w:r w:rsidRPr="002D71F2">
        <w:rPr>
          <w:rFonts w:ascii="Times New Roman" w:eastAsia="Times New Roman" w:hAnsi="Times New Roman" w:cs="Times New Roman"/>
          <w:color w:val="000000"/>
          <w:sz w:val="28"/>
          <w:szCs w:val="28"/>
        </w:rPr>
        <w:t xml:space="preserve"> Analyzing program data using statistical and qualitative analysis techniques. Generating reports and dashboards that present findings, trends, and recommendations to inform program improvements and decision-making. Preparing concise and clear summaries of M&amp;E results for internal and external stakeholders.</w:t>
      </w:r>
    </w:p>
    <w:p w14:paraId="0EF6ABD5" w14:textId="77777777" w:rsidR="002D71F2" w:rsidRPr="002D71F2"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2D71F2">
        <w:rPr>
          <w:rFonts w:ascii="Times New Roman" w:eastAsia="Times New Roman" w:hAnsi="Times New Roman" w:cs="Times New Roman"/>
          <w:b/>
          <w:bCs/>
          <w:color w:val="000000"/>
          <w:sz w:val="28"/>
          <w:szCs w:val="28"/>
        </w:rPr>
        <w:t>Performance Monitoring:</w:t>
      </w:r>
      <w:r w:rsidRPr="002D71F2">
        <w:rPr>
          <w:rFonts w:ascii="Times New Roman" w:eastAsia="Times New Roman" w:hAnsi="Times New Roman" w:cs="Times New Roman"/>
          <w:color w:val="000000"/>
          <w:sz w:val="28"/>
          <w:szCs w:val="28"/>
        </w:rPr>
        <w:t xml:space="preserve"> The performance monitori</w:t>
      </w:r>
      <w:r w:rsidR="002D71F2">
        <w:rPr>
          <w:rFonts w:ascii="Times New Roman" w:eastAsia="Times New Roman" w:hAnsi="Times New Roman" w:cs="Times New Roman"/>
          <w:color w:val="000000"/>
          <w:sz w:val="28"/>
          <w:szCs w:val="28"/>
        </w:rPr>
        <w:t>ng system is a means by which CA</w:t>
      </w:r>
      <w:r w:rsidRPr="002D71F2">
        <w:rPr>
          <w:rFonts w:ascii="Times New Roman" w:eastAsia="Times New Roman" w:hAnsi="Times New Roman" w:cs="Times New Roman"/>
          <w:color w:val="000000"/>
          <w:sz w:val="28"/>
          <w:szCs w:val="28"/>
        </w:rPr>
        <w:t xml:space="preserve">F increases its efficiency against established targets, benchmarks, indicators and that of its employees. The purpose of the system is </w:t>
      </w:r>
      <w:r w:rsidR="002D71F2">
        <w:rPr>
          <w:rFonts w:ascii="Times New Roman" w:eastAsia="Times New Roman" w:hAnsi="Times New Roman" w:cs="Times New Roman"/>
          <w:color w:val="000000"/>
          <w:sz w:val="28"/>
          <w:szCs w:val="28"/>
        </w:rPr>
        <w:t>for CA</w:t>
      </w:r>
      <w:r w:rsidRPr="002D71F2">
        <w:rPr>
          <w:rFonts w:ascii="Times New Roman" w:eastAsia="Times New Roman" w:hAnsi="Times New Roman" w:cs="Times New Roman"/>
          <w:color w:val="000000"/>
          <w:sz w:val="28"/>
          <w:szCs w:val="28"/>
        </w:rPr>
        <w:t>F to fulfill its mission by attaining its objectives and for employees to grow and feel fulfilled through proactive performance supervision. </w:t>
      </w:r>
    </w:p>
    <w:p w14:paraId="0EF6ABD6" w14:textId="77777777" w:rsidR="002D71F2" w:rsidRPr="002D71F2"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2D71F2">
        <w:rPr>
          <w:rFonts w:ascii="Times New Roman" w:eastAsia="Times New Roman" w:hAnsi="Times New Roman" w:cs="Times New Roman"/>
          <w:b/>
          <w:bCs/>
          <w:color w:val="000000"/>
          <w:sz w:val="28"/>
          <w:szCs w:val="28"/>
        </w:rPr>
        <w:t>Quality Assurance:</w:t>
      </w:r>
      <w:r w:rsidRPr="002D71F2">
        <w:rPr>
          <w:rFonts w:ascii="Times New Roman" w:eastAsia="Times New Roman" w:hAnsi="Times New Roman" w:cs="Times New Roman"/>
          <w:color w:val="000000"/>
          <w:sz w:val="28"/>
          <w:szCs w:val="28"/>
        </w:rPr>
        <w:t xml:space="preserve"> Ensuring the quality and reliability of program data and information, we develop and implement quality assurance mechanisms and protocols for data collection, management, and reporting, lastly conducting data audits and validation exercises.</w:t>
      </w:r>
    </w:p>
    <w:p w14:paraId="0EF6ABD7" w14:textId="77777777" w:rsidR="002D71F2" w:rsidRPr="002D71F2"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2D71F2">
        <w:rPr>
          <w:rFonts w:ascii="Times New Roman" w:eastAsia="Times New Roman" w:hAnsi="Times New Roman" w:cs="Times New Roman"/>
          <w:b/>
          <w:bCs/>
          <w:color w:val="000000"/>
          <w:sz w:val="28"/>
          <w:szCs w:val="28"/>
        </w:rPr>
        <w:t xml:space="preserve">Capacity Building: </w:t>
      </w:r>
      <w:r w:rsidRPr="002D71F2">
        <w:rPr>
          <w:rFonts w:ascii="Times New Roman" w:eastAsia="Times New Roman" w:hAnsi="Times New Roman" w:cs="Times New Roman"/>
          <w:color w:val="000000"/>
          <w:sz w:val="28"/>
          <w:szCs w:val="28"/>
        </w:rPr>
        <w:t>Providing training and capacity-building support to program staff and partners on M&amp;E principles, tools, and techniques as to promote a culture of learning and evidence</w:t>
      </w:r>
      <w:r w:rsidR="002D71F2">
        <w:rPr>
          <w:rFonts w:ascii="Times New Roman" w:eastAsia="Times New Roman" w:hAnsi="Times New Roman" w:cs="Times New Roman"/>
          <w:color w:val="000000"/>
          <w:sz w:val="28"/>
          <w:szCs w:val="28"/>
        </w:rPr>
        <w:t>-based decision-making within CAF.</w:t>
      </w:r>
    </w:p>
    <w:p w14:paraId="0EF6ABD8" w14:textId="77777777" w:rsidR="008D796A" w:rsidRPr="008D796A"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2D71F2">
        <w:rPr>
          <w:rFonts w:ascii="Times New Roman" w:eastAsia="Times New Roman" w:hAnsi="Times New Roman" w:cs="Times New Roman"/>
          <w:b/>
          <w:bCs/>
          <w:color w:val="000000"/>
          <w:sz w:val="28"/>
          <w:szCs w:val="28"/>
        </w:rPr>
        <w:t>Learning and Knowledge Management:</w:t>
      </w:r>
      <w:r w:rsidRPr="002D71F2">
        <w:rPr>
          <w:rFonts w:ascii="Times New Roman" w:eastAsia="Times New Roman" w:hAnsi="Times New Roman" w:cs="Times New Roman"/>
          <w:color w:val="000000"/>
          <w:sz w:val="28"/>
          <w:szCs w:val="28"/>
        </w:rPr>
        <w:t xml:space="preserve"> </w:t>
      </w:r>
      <w:r w:rsidR="008D796A" w:rsidRPr="002D71F2">
        <w:rPr>
          <w:rFonts w:ascii="Times New Roman" w:eastAsia="Times New Roman" w:hAnsi="Times New Roman" w:cs="Times New Roman"/>
          <w:color w:val="000000"/>
          <w:sz w:val="28"/>
          <w:szCs w:val="28"/>
        </w:rPr>
        <w:t>Facilitating</w:t>
      </w:r>
      <w:r w:rsidRPr="002D71F2">
        <w:rPr>
          <w:rFonts w:ascii="Times New Roman" w:eastAsia="Times New Roman" w:hAnsi="Times New Roman" w:cs="Times New Roman"/>
          <w:color w:val="000000"/>
          <w:sz w:val="28"/>
          <w:szCs w:val="28"/>
        </w:rPr>
        <w:t xml:space="preserve"> the documentation and dissemination of lessons learned, best practices, and success stories from our programs. We Promote knowledge sharing and c</w:t>
      </w:r>
      <w:r w:rsidR="008D796A">
        <w:rPr>
          <w:rFonts w:ascii="Times New Roman" w:eastAsia="Times New Roman" w:hAnsi="Times New Roman" w:cs="Times New Roman"/>
          <w:color w:val="000000"/>
          <w:sz w:val="28"/>
          <w:szCs w:val="28"/>
        </w:rPr>
        <w:t>ontinuous improvement within CAF</w:t>
      </w:r>
      <w:r w:rsidRPr="002D71F2">
        <w:rPr>
          <w:rFonts w:ascii="Times New Roman" w:eastAsia="Times New Roman" w:hAnsi="Times New Roman" w:cs="Times New Roman"/>
          <w:color w:val="000000"/>
          <w:sz w:val="28"/>
          <w:szCs w:val="28"/>
        </w:rPr>
        <w:t>.</w:t>
      </w:r>
    </w:p>
    <w:p w14:paraId="0EF6ABD9" w14:textId="77777777" w:rsidR="008D796A" w:rsidRPr="008D796A"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8D796A">
        <w:rPr>
          <w:rFonts w:ascii="Times New Roman" w:eastAsia="Times New Roman" w:hAnsi="Times New Roman" w:cs="Times New Roman"/>
          <w:b/>
          <w:bCs/>
          <w:color w:val="000000"/>
          <w:sz w:val="28"/>
          <w:szCs w:val="28"/>
        </w:rPr>
        <w:t>Stakeholder Engagement:</w:t>
      </w:r>
      <w:r w:rsidRPr="008D796A">
        <w:rPr>
          <w:rFonts w:ascii="Times New Roman" w:eastAsia="Times New Roman" w:hAnsi="Times New Roman" w:cs="Times New Roman"/>
          <w:color w:val="000000"/>
          <w:sz w:val="28"/>
          <w:szCs w:val="28"/>
        </w:rPr>
        <w:t xml:space="preserve"> Collaboration with program staff, donors, and other stakeholders is of utmost priority as this is to ensure alignment of M&amp;E activities with program objectives and donor requirements. Engaging with external evaluation consultants if necessary to conduct external evaluations.</w:t>
      </w:r>
    </w:p>
    <w:p w14:paraId="0EF6ABDA" w14:textId="77777777" w:rsidR="0011689E" w:rsidRPr="008D796A" w:rsidRDefault="0011689E" w:rsidP="006F399D">
      <w:pPr>
        <w:pStyle w:val="ListParagraph"/>
        <w:numPr>
          <w:ilvl w:val="0"/>
          <w:numId w:val="28"/>
        </w:numPr>
        <w:shd w:val="clear" w:color="auto" w:fill="FFFFFF"/>
        <w:spacing w:after="460" w:line="240" w:lineRule="auto"/>
        <w:jc w:val="both"/>
        <w:rPr>
          <w:rFonts w:ascii="Times New Roman" w:eastAsia="Times New Roman" w:hAnsi="Times New Roman" w:cs="Times New Roman"/>
          <w:sz w:val="24"/>
          <w:szCs w:val="24"/>
        </w:rPr>
      </w:pPr>
      <w:r w:rsidRPr="008D796A">
        <w:rPr>
          <w:rFonts w:ascii="Times New Roman" w:eastAsia="Times New Roman" w:hAnsi="Times New Roman" w:cs="Times New Roman"/>
          <w:b/>
          <w:bCs/>
          <w:color w:val="000000"/>
          <w:sz w:val="28"/>
          <w:szCs w:val="28"/>
        </w:rPr>
        <w:t>Ethical Considerations:</w:t>
      </w:r>
      <w:r w:rsidRPr="008D796A">
        <w:rPr>
          <w:rFonts w:ascii="Times New Roman" w:eastAsia="Times New Roman" w:hAnsi="Times New Roman" w:cs="Times New Roman"/>
          <w:color w:val="000000"/>
          <w:sz w:val="28"/>
          <w:szCs w:val="28"/>
        </w:rPr>
        <w:t xml:space="preserve"> Ensuring compliance with ethical principles and standards in M&amp;E activities, particularly working with sensitive data related to our programs and upholding the privacy, confidentiality, and rights of program participants.</w:t>
      </w:r>
    </w:p>
    <w:p w14:paraId="0EF6ABDB" w14:textId="77777777" w:rsidR="0011689E" w:rsidRPr="0011689E" w:rsidRDefault="0011689E" w:rsidP="002D71F2">
      <w:pPr>
        <w:shd w:val="clear" w:color="auto" w:fill="FFFFFF"/>
        <w:spacing w:before="240" w:after="0" w:line="240" w:lineRule="auto"/>
        <w:jc w:val="both"/>
        <w:rPr>
          <w:rFonts w:ascii="Times New Roman" w:eastAsia="Times New Roman" w:hAnsi="Times New Roman" w:cs="Times New Roman"/>
          <w:sz w:val="24"/>
          <w:szCs w:val="24"/>
        </w:rPr>
      </w:pPr>
    </w:p>
    <w:p w14:paraId="0EF6ABDC" w14:textId="77777777" w:rsidR="0011689E" w:rsidRPr="0011689E" w:rsidRDefault="0011689E" w:rsidP="002D71F2">
      <w:pPr>
        <w:shd w:val="clear" w:color="auto" w:fill="FFFFFF"/>
        <w:spacing w:after="0" w:line="240" w:lineRule="auto"/>
        <w:jc w:val="both"/>
        <w:rPr>
          <w:rFonts w:ascii="Times New Roman" w:eastAsia="Times New Roman" w:hAnsi="Times New Roman" w:cs="Times New Roman"/>
          <w:sz w:val="24"/>
          <w:szCs w:val="24"/>
        </w:rPr>
      </w:pPr>
    </w:p>
    <w:p w14:paraId="0EF6ABDD" w14:textId="77777777" w:rsidR="0011689E" w:rsidRPr="0011689E" w:rsidRDefault="0011689E" w:rsidP="002D71F2">
      <w:pPr>
        <w:shd w:val="clear" w:color="auto" w:fill="FFFFFF"/>
        <w:spacing w:after="24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RESEARCH AND ADVOCACY</w:t>
      </w:r>
    </w:p>
    <w:p w14:paraId="0EF6ABDE" w14:textId="77777777" w:rsid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Research Design and Implementation:</w:t>
      </w:r>
      <w:r w:rsidRPr="008D796A">
        <w:rPr>
          <w:rFonts w:ascii="Times New Roman" w:eastAsia="Times New Roman" w:hAnsi="Times New Roman" w:cs="Times New Roman"/>
          <w:color w:val="000000"/>
          <w:sz w:val="28"/>
          <w:szCs w:val="28"/>
        </w:rPr>
        <w:t xml:space="preserve"> Designing and executing research studies and assessments related to our programs,</w:t>
      </w:r>
      <w:r w:rsidR="008D796A">
        <w:rPr>
          <w:rFonts w:ascii="Times New Roman" w:eastAsia="Times New Roman" w:hAnsi="Times New Roman" w:cs="Times New Roman"/>
          <w:color w:val="000000"/>
          <w:sz w:val="28"/>
          <w:szCs w:val="28"/>
        </w:rPr>
        <w:t xml:space="preserve"> </w:t>
      </w:r>
      <w:r w:rsidRPr="008D796A">
        <w:rPr>
          <w:rFonts w:ascii="Times New Roman" w:eastAsia="Times New Roman" w:hAnsi="Times New Roman" w:cs="Times New Roman"/>
          <w:color w:val="000000"/>
          <w:sz w:val="28"/>
          <w:szCs w:val="28"/>
        </w:rPr>
        <w:t>this includes formulating research questions, developing research methodologies, collecting and analyzing data, and producing research reports.</w:t>
      </w:r>
    </w:p>
    <w:p w14:paraId="0EF6ABDF" w14:textId="77777777" w:rsid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 xml:space="preserve">Data Analysis and Interpretation: </w:t>
      </w:r>
      <w:r w:rsidRPr="008D796A">
        <w:rPr>
          <w:rFonts w:ascii="Times New Roman" w:eastAsia="Times New Roman" w:hAnsi="Times New Roman" w:cs="Times New Roman"/>
          <w:color w:val="000000"/>
          <w:sz w:val="28"/>
          <w:szCs w:val="28"/>
        </w:rPr>
        <w:t xml:space="preserve">Analyzing research data using appropriate quantitative and qualitative analysis techniques. Interpreting findings and drawing meaningful conclusions while </w:t>
      </w:r>
      <w:r w:rsidR="008D796A" w:rsidRPr="008D796A">
        <w:rPr>
          <w:rFonts w:ascii="Times New Roman" w:eastAsia="Times New Roman" w:hAnsi="Times New Roman" w:cs="Times New Roman"/>
          <w:color w:val="000000"/>
          <w:sz w:val="28"/>
          <w:szCs w:val="28"/>
        </w:rPr>
        <w:t>presenting</w:t>
      </w:r>
      <w:r w:rsidRPr="008D796A">
        <w:rPr>
          <w:rFonts w:ascii="Times New Roman" w:eastAsia="Times New Roman" w:hAnsi="Times New Roman" w:cs="Times New Roman"/>
          <w:color w:val="000000"/>
          <w:sz w:val="28"/>
          <w:szCs w:val="28"/>
        </w:rPr>
        <w:t xml:space="preserve"> research results in a clear and concise manner to inform programmatic and policy decisions.</w:t>
      </w:r>
    </w:p>
    <w:p w14:paraId="0EF6ABE0" w14:textId="77777777" w:rsid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Policy Analysis and Development:</w:t>
      </w:r>
      <w:r w:rsidR="008D796A">
        <w:rPr>
          <w:rFonts w:ascii="Times New Roman" w:eastAsia="Times New Roman" w:hAnsi="Times New Roman" w:cs="Times New Roman"/>
          <w:color w:val="000000"/>
          <w:sz w:val="28"/>
          <w:szCs w:val="28"/>
        </w:rPr>
        <w:t xml:space="preserve"> CA</w:t>
      </w:r>
      <w:r w:rsidRPr="008D796A">
        <w:rPr>
          <w:rFonts w:ascii="Times New Roman" w:eastAsia="Times New Roman" w:hAnsi="Times New Roman" w:cs="Times New Roman"/>
          <w:color w:val="000000"/>
          <w:sz w:val="28"/>
          <w:szCs w:val="28"/>
        </w:rPr>
        <w:t xml:space="preserve">F Stay updated on relevant policies, legislation, and international frameworks related to our programs and conduct policy analysis to identify gaps, challenges, and opportunities as to </w:t>
      </w:r>
      <w:r w:rsidR="008D796A" w:rsidRPr="008D796A">
        <w:rPr>
          <w:rFonts w:ascii="Times New Roman" w:eastAsia="Times New Roman" w:hAnsi="Times New Roman" w:cs="Times New Roman"/>
          <w:color w:val="000000"/>
          <w:sz w:val="28"/>
          <w:szCs w:val="28"/>
        </w:rPr>
        <w:t>provide</w:t>
      </w:r>
      <w:r w:rsidRPr="008D796A">
        <w:rPr>
          <w:rFonts w:ascii="Times New Roman" w:eastAsia="Times New Roman" w:hAnsi="Times New Roman" w:cs="Times New Roman"/>
          <w:color w:val="000000"/>
          <w:sz w:val="28"/>
          <w:szCs w:val="28"/>
        </w:rPr>
        <w:t xml:space="preserve"> recommendations for policy development and improvement.</w:t>
      </w:r>
    </w:p>
    <w:p w14:paraId="0EF6ABE1" w14:textId="77777777" w:rsid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Advocacy Strategy Development:</w:t>
      </w:r>
      <w:r w:rsidRPr="008D796A">
        <w:rPr>
          <w:rFonts w:ascii="Times New Roman" w:eastAsia="Times New Roman" w:hAnsi="Times New Roman" w:cs="Times New Roman"/>
          <w:color w:val="000000"/>
          <w:sz w:val="28"/>
          <w:szCs w:val="28"/>
        </w:rPr>
        <w:t xml:space="preserve"> Developing advocacy strategies and action plans to advance the rights and wellbeing of children and families while </w:t>
      </w:r>
      <w:r w:rsidR="008D796A" w:rsidRPr="008D796A">
        <w:rPr>
          <w:rFonts w:ascii="Times New Roman" w:eastAsia="Times New Roman" w:hAnsi="Times New Roman" w:cs="Times New Roman"/>
          <w:color w:val="000000"/>
          <w:sz w:val="28"/>
          <w:szCs w:val="28"/>
        </w:rPr>
        <w:t>identifying</w:t>
      </w:r>
      <w:r w:rsidRPr="008D796A">
        <w:rPr>
          <w:rFonts w:ascii="Times New Roman" w:eastAsia="Times New Roman" w:hAnsi="Times New Roman" w:cs="Times New Roman"/>
          <w:color w:val="000000"/>
          <w:sz w:val="28"/>
          <w:szCs w:val="28"/>
        </w:rPr>
        <w:t xml:space="preserve"> key stakeholders, allies, and target audiences for advocacy efforts.</w:t>
      </w:r>
    </w:p>
    <w:p w14:paraId="0EF6ABE2" w14:textId="77777777" w:rsid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Stakeholder Engagement</w:t>
      </w:r>
      <w:r w:rsidRPr="008D796A">
        <w:rPr>
          <w:rFonts w:ascii="Times New Roman" w:eastAsia="Times New Roman" w:hAnsi="Times New Roman" w:cs="Times New Roman"/>
          <w:color w:val="000000"/>
          <w:sz w:val="28"/>
          <w:szCs w:val="28"/>
        </w:rPr>
        <w:t>: Building and maintaining relationships with government agencies, policymakers, NGOs, academic institutions, and other relevant stakeholders and collaborating with external partners to advocate for policy changes, program improvements, and resource mobilization.</w:t>
      </w:r>
    </w:p>
    <w:p w14:paraId="0EF6ABE3" w14:textId="77777777" w:rsid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Communications and Campaigns:</w:t>
      </w:r>
      <w:r w:rsidRPr="008D796A">
        <w:rPr>
          <w:rFonts w:ascii="Times New Roman" w:eastAsia="Times New Roman" w:hAnsi="Times New Roman" w:cs="Times New Roman"/>
          <w:color w:val="000000"/>
          <w:sz w:val="28"/>
          <w:szCs w:val="28"/>
        </w:rPr>
        <w:t xml:space="preserve"> Developing and disseminating compelling advocacy messages and materials through various channels, including social media, websites, publications, and events. Coordinating advocacy campaigns to raise awareness, mobilize support, and drive action on child welfare, wellbeing, and fertility issues.</w:t>
      </w:r>
    </w:p>
    <w:p w14:paraId="0EF6ABE4" w14:textId="77777777" w:rsid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Collaboration with Program Teams:</w:t>
      </w:r>
      <w:r w:rsidRPr="008D796A">
        <w:rPr>
          <w:rFonts w:ascii="Times New Roman" w:eastAsia="Times New Roman" w:hAnsi="Times New Roman" w:cs="Times New Roman"/>
          <w:color w:val="000000"/>
          <w:sz w:val="28"/>
          <w:szCs w:val="28"/>
        </w:rPr>
        <w:t xml:space="preserve"> Collaborating with program teams to integrate research findings and advocacy recommendations into program design, implementation, and monitoring. Providing technical input and support to ensure evidence-based approaches and best practices.</w:t>
      </w:r>
    </w:p>
    <w:p w14:paraId="0EF6ABE5" w14:textId="77777777" w:rsid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Knowledge Management:</w:t>
      </w:r>
      <w:r w:rsidRPr="008D796A">
        <w:rPr>
          <w:rFonts w:ascii="Times New Roman" w:eastAsia="Times New Roman" w:hAnsi="Times New Roman" w:cs="Times New Roman"/>
          <w:color w:val="000000"/>
          <w:sz w:val="28"/>
          <w:szCs w:val="28"/>
        </w:rPr>
        <w:t xml:space="preserve"> Contributing to the organization's knowledge management systems by documenting research findings, advocacy efforts, best practices and sharing lessons learned and promoting organizational learning internally and externally.</w:t>
      </w:r>
    </w:p>
    <w:p w14:paraId="0EF6ABE6" w14:textId="77777777" w:rsid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Capacity Building:</w:t>
      </w:r>
      <w:r w:rsidR="008D796A">
        <w:rPr>
          <w:rFonts w:ascii="Times New Roman" w:eastAsia="Times New Roman" w:hAnsi="Times New Roman" w:cs="Times New Roman"/>
          <w:color w:val="000000"/>
          <w:sz w:val="28"/>
          <w:szCs w:val="28"/>
        </w:rPr>
        <w:t xml:space="preserve"> CA</w:t>
      </w:r>
      <w:r w:rsidRPr="008D796A">
        <w:rPr>
          <w:rFonts w:ascii="Times New Roman" w:eastAsia="Times New Roman" w:hAnsi="Times New Roman" w:cs="Times New Roman"/>
          <w:color w:val="000000"/>
          <w:sz w:val="28"/>
          <w:szCs w:val="28"/>
        </w:rPr>
        <w:t>F Provides training and capacity-building support to staff members, partners, and stakeholders on research methods,</w:t>
      </w:r>
      <w:r w:rsidR="008D796A">
        <w:rPr>
          <w:rFonts w:ascii="Times New Roman" w:eastAsia="Times New Roman" w:hAnsi="Times New Roman" w:cs="Times New Roman"/>
          <w:color w:val="000000"/>
          <w:sz w:val="28"/>
          <w:szCs w:val="28"/>
        </w:rPr>
        <w:t xml:space="preserve"> advocacy strategies, and education. </w:t>
      </w:r>
      <w:r w:rsidRPr="008D796A">
        <w:rPr>
          <w:rFonts w:ascii="Times New Roman" w:eastAsia="Times New Roman" w:hAnsi="Times New Roman" w:cs="Times New Roman"/>
          <w:color w:val="000000"/>
          <w:sz w:val="28"/>
          <w:szCs w:val="28"/>
        </w:rPr>
        <w:t xml:space="preserve"> Empowering others to effectively engage in research and advocacy activities.</w:t>
      </w:r>
    </w:p>
    <w:p w14:paraId="0EF6ABE7" w14:textId="77777777" w:rsidR="0011689E" w:rsidRPr="008D796A" w:rsidRDefault="0011689E" w:rsidP="006F399D">
      <w:pPr>
        <w:pStyle w:val="ListParagraph"/>
        <w:numPr>
          <w:ilvl w:val="0"/>
          <w:numId w:val="29"/>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 xml:space="preserve">Monitoring and Evaluation: </w:t>
      </w:r>
      <w:r w:rsidRPr="008D796A">
        <w:rPr>
          <w:rFonts w:ascii="Times New Roman" w:eastAsia="Times New Roman" w:hAnsi="Times New Roman" w:cs="Times New Roman"/>
          <w:color w:val="000000"/>
          <w:sz w:val="28"/>
          <w:szCs w:val="28"/>
        </w:rPr>
        <w:t>Collaborating with the monitoring and evaluation team to develop indicators and tools to track the impact of research and advocacy efforts. Monitoring and evaluating the effectiveness of advocacy interventions and adapt strategies accordingly.</w:t>
      </w:r>
    </w:p>
    <w:p w14:paraId="0EF6ABE8" w14:textId="77777777" w:rsidR="0011689E" w:rsidRPr="0011689E" w:rsidRDefault="0011689E" w:rsidP="002D71F2">
      <w:pPr>
        <w:spacing w:after="240" w:line="240" w:lineRule="auto"/>
        <w:jc w:val="both"/>
        <w:rPr>
          <w:rFonts w:ascii="Times New Roman" w:eastAsia="Times New Roman" w:hAnsi="Times New Roman" w:cs="Times New Roman"/>
          <w:sz w:val="24"/>
          <w:szCs w:val="24"/>
        </w:rPr>
      </w:pPr>
    </w:p>
    <w:p w14:paraId="0EF6ABE9" w14:textId="77777777" w:rsidR="0011689E" w:rsidRPr="0011689E" w:rsidRDefault="0011689E" w:rsidP="002D71F2">
      <w:pPr>
        <w:spacing w:before="240" w:after="24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b/>
          <w:bCs/>
          <w:color w:val="000000"/>
          <w:sz w:val="28"/>
          <w:szCs w:val="28"/>
        </w:rPr>
        <w:t>SUSTAINABILITY AND FUTURE PLANS</w:t>
      </w:r>
    </w:p>
    <w:p w14:paraId="0EF6ABEA" w14:textId="77777777" w:rsidR="0011689E" w:rsidRPr="0011689E" w:rsidRDefault="0011689E" w:rsidP="002D71F2">
      <w:pPr>
        <w:spacing w:before="240" w:after="240" w:line="240" w:lineRule="auto"/>
        <w:jc w:val="both"/>
        <w:rPr>
          <w:rFonts w:ascii="Times New Roman" w:eastAsia="Times New Roman" w:hAnsi="Times New Roman" w:cs="Times New Roman"/>
          <w:sz w:val="24"/>
          <w:szCs w:val="24"/>
        </w:rPr>
      </w:pPr>
      <w:r w:rsidRPr="0011689E">
        <w:rPr>
          <w:rFonts w:ascii="Times New Roman" w:eastAsia="Times New Roman" w:hAnsi="Times New Roman" w:cs="Times New Roman"/>
          <w:color w:val="000000"/>
          <w:sz w:val="28"/>
          <w:szCs w:val="28"/>
        </w:rPr>
        <w:t>Ensuring the susta</w:t>
      </w:r>
      <w:r w:rsidR="008D796A">
        <w:rPr>
          <w:rFonts w:ascii="Times New Roman" w:eastAsia="Times New Roman" w:hAnsi="Times New Roman" w:cs="Times New Roman"/>
          <w:color w:val="000000"/>
          <w:sz w:val="28"/>
          <w:szCs w:val="28"/>
        </w:rPr>
        <w:t>inability and future plans of CA</w:t>
      </w:r>
      <w:r w:rsidR="00BD5980">
        <w:rPr>
          <w:rFonts w:ascii="Times New Roman" w:eastAsia="Times New Roman" w:hAnsi="Times New Roman" w:cs="Times New Roman"/>
          <w:color w:val="000000"/>
          <w:sz w:val="28"/>
          <w:szCs w:val="28"/>
        </w:rPr>
        <w:t>F </w:t>
      </w:r>
      <w:r w:rsidRPr="0011689E">
        <w:rPr>
          <w:rFonts w:ascii="Times New Roman" w:eastAsia="Times New Roman" w:hAnsi="Times New Roman" w:cs="Times New Roman"/>
          <w:color w:val="000000"/>
          <w:sz w:val="28"/>
          <w:szCs w:val="28"/>
        </w:rPr>
        <w:t>is crucial for its long-ter</w:t>
      </w:r>
      <w:r w:rsidR="008D796A">
        <w:rPr>
          <w:rFonts w:ascii="Times New Roman" w:eastAsia="Times New Roman" w:hAnsi="Times New Roman" w:cs="Times New Roman"/>
          <w:color w:val="000000"/>
          <w:sz w:val="28"/>
          <w:szCs w:val="28"/>
        </w:rPr>
        <w:t>m impact and effectiveness of CA</w:t>
      </w:r>
      <w:r w:rsidRPr="0011689E">
        <w:rPr>
          <w:rFonts w:ascii="Times New Roman" w:eastAsia="Times New Roman" w:hAnsi="Times New Roman" w:cs="Times New Roman"/>
          <w:color w:val="000000"/>
          <w:sz w:val="28"/>
          <w:szCs w:val="28"/>
        </w:rPr>
        <w:t>F work. </w:t>
      </w:r>
    </w:p>
    <w:p w14:paraId="0EF6ABEB" w14:textId="77777777" w:rsidR="00BD5980" w:rsidRDefault="0011689E" w:rsidP="006F399D">
      <w:pPr>
        <w:pStyle w:val="ListParagraph"/>
        <w:numPr>
          <w:ilvl w:val="0"/>
          <w:numId w:val="30"/>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8D796A">
        <w:rPr>
          <w:rFonts w:ascii="Times New Roman" w:eastAsia="Times New Roman" w:hAnsi="Times New Roman" w:cs="Times New Roman"/>
          <w:b/>
          <w:bCs/>
          <w:color w:val="000000"/>
          <w:sz w:val="28"/>
          <w:szCs w:val="28"/>
        </w:rPr>
        <w:t>Strategic Planning:</w:t>
      </w:r>
      <w:r w:rsidR="008D796A">
        <w:rPr>
          <w:rFonts w:ascii="Times New Roman" w:eastAsia="Times New Roman" w:hAnsi="Times New Roman" w:cs="Times New Roman"/>
          <w:color w:val="000000"/>
          <w:sz w:val="28"/>
          <w:szCs w:val="28"/>
        </w:rPr>
        <w:t xml:space="preserve"> At CA</w:t>
      </w:r>
      <w:r w:rsidRPr="008D796A">
        <w:rPr>
          <w:rFonts w:ascii="Times New Roman" w:eastAsia="Times New Roman" w:hAnsi="Times New Roman" w:cs="Times New Roman"/>
          <w:color w:val="000000"/>
          <w:sz w:val="28"/>
          <w:szCs w:val="28"/>
        </w:rPr>
        <w:t>F we have developed a comprehensive strategic plan that outlines the organization's vision, mission, goals, and</w:t>
      </w:r>
      <w:r w:rsidR="00BD5980">
        <w:rPr>
          <w:rFonts w:ascii="Times New Roman" w:eastAsia="Times New Roman" w:hAnsi="Times New Roman" w:cs="Times New Roman"/>
          <w:color w:val="000000"/>
          <w:sz w:val="28"/>
          <w:szCs w:val="28"/>
        </w:rPr>
        <w:t xml:space="preserve"> objectives for education, health, empowerment and advocacy,</w:t>
      </w:r>
      <w:r w:rsidRPr="008D796A">
        <w:rPr>
          <w:rFonts w:ascii="Times New Roman" w:eastAsia="Times New Roman" w:hAnsi="Times New Roman" w:cs="Times New Roman"/>
          <w:color w:val="000000"/>
          <w:sz w:val="28"/>
          <w:szCs w:val="28"/>
        </w:rPr>
        <w:t xml:space="preserve"> identifying key priorities and strategies to address current and emerging challenges in these areas.</w:t>
      </w:r>
    </w:p>
    <w:p w14:paraId="0EF6ABEC" w14:textId="77777777" w:rsidR="00BD5980" w:rsidRDefault="0011689E" w:rsidP="006F399D">
      <w:pPr>
        <w:pStyle w:val="ListParagraph"/>
        <w:numPr>
          <w:ilvl w:val="0"/>
          <w:numId w:val="30"/>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BD5980">
        <w:rPr>
          <w:rFonts w:ascii="Times New Roman" w:eastAsia="Times New Roman" w:hAnsi="Times New Roman" w:cs="Times New Roman"/>
          <w:b/>
          <w:bCs/>
          <w:color w:val="000000"/>
          <w:sz w:val="28"/>
          <w:szCs w:val="28"/>
        </w:rPr>
        <w:t>Partnerships and Collaborations:</w:t>
      </w:r>
      <w:r w:rsidRPr="00BD5980">
        <w:rPr>
          <w:rFonts w:ascii="Times New Roman" w:eastAsia="Times New Roman" w:hAnsi="Times New Roman" w:cs="Times New Roman"/>
          <w:color w:val="000000"/>
          <w:sz w:val="28"/>
          <w:szCs w:val="28"/>
        </w:rPr>
        <w:t xml:space="preserve"> Fostering partnerships and collaborations with government agencies, NGOs, academic institutions, and other stakeholders working in the field of </w:t>
      </w:r>
      <w:r w:rsidR="00BD5980">
        <w:rPr>
          <w:rFonts w:ascii="Times New Roman" w:eastAsia="Times New Roman" w:hAnsi="Times New Roman" w:cs="Times New Roman"/>
          <w:color w:val="000000"/>
          <w:sz w:val="28"/>
          <w:szCs w:val="28"/>
        </w:rPr>
        <w:t>our core thematic areas</w:t>
      </w:r>
      <w:r w:rsidRPr="00BD5980">
        <w:rPr>
          <w:rFonts w:ascii="Times New Roman" w:eastAsia="Times New Roman" w:hAnsi="Times New Roman" w:cs="Times New Roman"/>
          <w:color w:val="000000"/>
          <w:sz w:val="28"/>
          <w:szCs w:val="28"/>
        </w:rPr>
        <w:t xml:space="preserve"> as to leverage collective expertise, resources, and networks to enhance program impact and sustainability.</w:t>
      </w:r>
    </w:p>
    <w:p w14:paraId="0EF6ABED" w14:textId="77777777" w:rsidR="00BD5980" w:rsidRDefault="0011689E" w:rsidP="006F399D">
      <w:pPr>
        <w:pStyle w:val="ListParagraph"/>
        <w:numPr>
          <w:ilvl w:val="0"/>
          <w:numId w:val="30"/>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BD5980">
        <w:rPr>
          <w:rFonts w:ascii="Times New Roman" w:eastAsia="Times New Roman" w:hAnsi="Times New Roman" w:cs="Times New Roman"/>
          <w:b/>
          <w:bCs/>
          <w:color w:val="000000"/>
          <w:sz w:val="28"/>
          <w:szCs w:val="28"/>
        </w:rPr>
        <w:t>Resource Mobilization:</w:t>
      </w:r>
      <w:r w:rsidR="00BD5980">
        <w:rPr>
          <w:rFonts w:ascii="Times New Roman" w:eastAsia="Times New Roman" w:hAnsi="Times New Roman" w:cs="Times New Roman"/>
          <w:color w:val="000000"/>
          <w:sz w:val="28"/>
          <w:szCs w:val="28"/>
        </w:rPr>
        <w:t xml:space="preserve"> CA</w:t>
      </w:r>
      <w:r w:rsidRPr="00BD5980">
        <w:rPr>
          <w:rFonts w:ascii="Times New Roman" w:eastAsia="Times New Roman" w:hAnsi="Times New Roman" w:cs="Times New Roman"/>
          <w:color w:val="000000"/>
          <w:sz w:val="28"/>
          <w:szCs w:val="28"/>
        </w:rPr>
        <w:t xml:space="preserve">F Developed a resource mobilization strategy to secure sustainable funding for the organization's programs, this includes diversifying funding sources, cultivating relationships with donors, writing </w:t>
      </w:r>
      <w:r w:rsidR="00BD5980">
        <w:rPr>
          <w:rFonts w:ascii="Times New Roman" w:eastAsia="Times New Roman" w:hAnsi="Times New Roman" w:cs="Times New Roman"/>
          <w:color w:val="000000"/>
          <w:sz w:val="28"/>
          <w:szCs w:val="28"/>
        </w:rPr>
        <w:t xml:space="preserve">grant </w:t>
      </w:r>
      <w:r w:rsidRPr="00BD5980">
        <w:rPr>
          <w:rFonts w:ascii="Times New Roman" w:eastAsia="Times New Roman" w:hAnsi="Times New Roman" w:cs="Times New Roman"/>
          <w:color w:val="000000"/>
          <w:sz w:val="28"/>
          <w:szCs w:val="28"/>
        </w:rPr>
        <w:t>proposals, exploring corporate partnerships, and implementing fundraising campaigns.</w:t>
      </w:r>
    </w:p>
    <w:p w14:paraId="0EF6ABEE" w14:textId="77777777" w:rsidR="00BD5980" w:rsidRDefault="0011689E" w:rsidP="006F399D">
      <w:pPr>
        <w:pStyle w:val="ListParagraph"/>
        <w:numPr>
          <w:ilvl w:val="0"/>
          <w:numId w:val="30"/>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BD5980">
        <w:rPr>
          <w:rFonts w:ascii="Times New Roman" w:eastAsia="Times New Roman" w:hAnsi="Times New Roman" w:cs="Times New Roman"/>
          <w:b/>
          <w:bCs/>
          <w:color w:val="000000"/>
          <w:sz w:val="28"/>
          <w:szCs w:val="28"/>
        </w:rPr>
        <w:t>Program Innovation and Adaptation:</w:t>
      </w:r>
      <w:r w:rsidRPr="00BD5980">
        <w:rPr>
          <w:rFonts w:ascii="Times New Roman" w:eastAsia="Times New Roman" w:hAnsi="Times New Roman" w:cs="Times New Roman"/>
          <w:color w:val="000000"/>
          <w:sz w:val="28"/>
          <w:szCs w:val="28"/>
        </w:rPr>
        <w:t xml:space="preserve"> Continuously monitoring and evaluating the effectiveness and relevance of our programs. Staying informed about emerging research, best practices, and trends in </w:t>
      </w:r>
      <w:r w:rsidR="00BD5980">
        <w:rPr>
          <w:rFonts w:ascii="Times New Roman" w:eastAsia="Times New Roman" w:hAnsi="Times New Roman" w:cs="Times New Roman"/>
          <w:color w:val="000000"/>
          <w:sz w:val="28"/>
          <w:szCs w:val="28"/>
        </w:rPr>
        <w:t xml:space="preserve">education, health and empowerment, </w:t>
      </w:r>
      <w:r w:rsidRPr="00BD5980">
        <w:rPr>
          <w:rFonts w:ascii="Times New Roman" w:eastAsia="Times New Roman" w:hAnsi="Times New Roman" w:cs="Times New Roman"/>
          <w:color w:val="000000"/>
          <w:sz w:val="28"/>
          <w:szCs w:val="28"/>
        </w:rPr>
        <w:t>adapt program strategies and approaches based on evidence and changing needs.</w:t>
      </w:r>
    </w:p>
    <w:p w14:paraId="0EF6ABEF" w14:textId="77777777" w:rsidR="00BD5980" w:rsidRDefault="0011689E" w:rsidP="006F399D">
      <w:pPr>
        <w:pStyle w:val="ListParagraph"/>
        <w:numPr>
          <w:ilvl w:val="0"/>
          <w:numId w:val="30"/>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BD5980">
        <w:rPr>
          <w:rFonts w:ascii="Times New Roman" w:eastAsia="Times New Roman" w:hAnsi="Times New Roman" w:cs="Times New Roman"/>
          <w:b/>
          <w:bCs/>
          <w:color w:val="000000"/>
          <w:sz w:val="28"/>
          <w:szCs w:val="28"/>
        </w:rPr>
        <w:t>Capacity Building:</w:t>
      </w:r>
      <w:r w:rsidRPr="00BD5980">
        <w:rPr>
          <w:rFonts w:ascii="Times New Roman" w:eastAsia="Times New Roman" w:hAnsi="Times New Roman" w:cs="Times New Roman"/>
          <w:color w:val="000000"/>
          <w:sz w:val="28"/>
          <w:szCs w:val="28"/>
        </w:rPr>
        <w:t xml:space="preserve"> Investing in the capacity development of our staff and partners involved in </w:t>
      </w:r>
      <w:r w:rsidR="00BD5980">
        <w:rPr>
          <w:rFonts w:ascii="Times New Roman" w:eastAsia="Times New Roman" w:hAnsi="Times New Roman" w:cs="Times New Roman"/>
          <w:color w:val="000000"/>
          <w:sz w:val="28"/>
          <w:szCs w:val="28"/>
        </w:rPr>
        <w:t xml:space="preserve">our thematic areas. </w:t>
      </w:r>
      <w:r w:rsidRPr="00BD5980">
        <w:rPr>
          <w:rFonts w:ascii="Times New Roman" w:eastAsia="Times New Roman" w:hAnsi="Times New Roman" w:cs="Times New Roman"/>
          <w:color w:val="000000"/>
          <w:sz w:val="28"/>
          <w:szCs w:val="28"/>
        </w:rPr>
        <w:t>Providing training, mentorship, and professional development opportunities to enhance their skills and knowledge in these areas.</w:t>
      </w:r>
    </w:p>
    <w:p w14:paraId="0EF6ABF0" w14:textId="77777777" w:rsidR="00181BCE" w:rsidRDefault="0011689E" w:rsidP="006F399D">
      <w:pPr>
        <w:pStyle w:val="ListParagraph"/>
        <w:numPr>
          <w:ilvl w:val="0"/>
          <w:numId w:val="30"/>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BD5980">
        <w:rPr>
          <w:rFonts w:ascii="Times New Roman" w:eastAsia="Times New Roman" w:hAnsi="Times New Roman" w:cs="Times New Roman"/>
          <w:b/>
          <w:bCs/>
          <w:color w:val="000000"/>
          <w:sz w:val="28"/>
          <w:szCs w:val="28"/>
        </w:rPr>
        <w:t>Advocacy and Policy Influence:</w:t>
      </w:r>
      <w:r w:rsidR="00181BCE">
        <w:rPr>
          <w:rFonts w:ascii="Times New Roman" w:eastAsia="Times New Roman" w:hAnsi="Times New Roman" w:cs="Times New Roman"/>
          <w:color w:val="000000"/>
          <w:sz w:val="28"/>
          <w:szCs w:val="28"/>
        </w:rPr>
        <w:t xml:space="preserve"> Continuing </w:t>
      </w:r>
      <w:r w:rsidRPr="00BD5980">
        <w:rPr>
          <w:rFonts w:ascii="Times New Roman" w:eastAsia="Times New Roman" w:hAnsi="Times New Roman" w:cs="Times New Roman"/>
          <w:color w:val="000000"/>
          <w:sz w:val="28"/>
          <w:szCs w:val="28"/>
        </w:rPr>
        <w:t xml:space="preserve">advocating for policies and practices that promote </w:t>
      </w:r>
      <w:r w:rsidR="00181BCE">
        <w:rPr>
          <w:rFonts w:ascii="Times New Roman" w:eastAsia="Times New Roman" w:hAnsi="Times New Roman" w:cs="Times New Roman"/>
          <w:color w:val="000000"/>
          <w:sz w:val="28"/>
          <w:szCs w:val="28"/>
        </w:rPr>
        <w:t xml:space="preserve">education and good health. </w:t>
      </w:r>
      <w:r w:rsidRPr="00BD5980">
        <w:rPr>
          <w:rFonts w:ascii="Times New Roman" w:eastAsia="Times New Roman" w:hAnsi="Times New Roman" w:cs="Times New Roman"/>
          <w:color w:val="000000"/>
          <w:sz w:val="28"/>
          <w:szCs w:val="28"/>
        </w:rPr>
        <w:t>Monitoring policy developments and engaging in advocacy efforts to ensure the rights and needs of children and families are prioritized on local, national, and international agendas.</w:t>
      </w:r>
    </w:p>
    <w:p w14:paraId="0EF6ABF1" w14:textId="77777777" w:rsidR="00181BCE" w:rsidRDefault="0011689E" w:rsidP="006F399D">
      <w:pPr>
        <w:pStyle w:val="ListParagraph"/>
        <w:numPr>
          <w:ilvl w:val="0"/>
          <w:numId w:val="30"/>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181BCE">
        <w:rPr>
          <w:rFonts w:ascii="Times New Roman" w:eastAsia="Times New Roman" w:hAnsi="Times New Roman" w:cs="Times New Roman"/>
          <w:b/>
          <w:bCs/>
          <w:color w:val="000000"/>
          <w:sz w:val="28"/>
          <w:szCs w:val="28"/>
        </w:rPr>
        <w:t>Monitoring and Evaluation:</w:t>
      </w:r>
      <w:r w:rsidRPr="00181BCE">
        <w:rPr>
          <w:rFonts w:ascii="Times New Roman" w:eastAsia="Times New Roman" w:hAnsi="Times New Roman" w:cs="Times New Roman"/>
          <w:color w:val="000000"/>
          <w:sz w:val="28"/>
          <w:szCs w:val="28"/>
        </w:rPr>
        <w:t xml:space="preserve"> Maintaining a robust monitoring and evaluation system to track the progress, outcomes, and impact of our programs. Regularly assessing program effectiveness, identifying areas for improvement, and making data-driven decisions to enhance program sustainability.</w:t>
      </w:r>
    </w:p>
    <w:p w14:paraId="0EF6ABF2" w14:textId="77777777" w:rsidR="00181BCE" w:rsidRDefault="0011689E" w:rsidP="006F399D">
      <w:pPr>
        <w:pStyle w:val="ListParagraph"/>
        <w:numPr>
          <w:ilvl w:val="0"/>
          <w:numId w:val="30"/>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181BCE">
        <w:rPr>
          <w:rFonts w:ascii="Times New Roman" w:eastAsia="Times New Roman" w:hAnsi="Times New Roman" w:cs="Times New Roman"/>
          <w:b/>
          <w:bCs/>
          <w:color w:val="000000"/>
          <w:sz w:val="28"/>
          <w:szCs w:val="28"/>
        </w:rPr>
        <w:t>Knowledge Sharing and Dissemination:</w:t>
      </w:r>
      <w:r w:rsidRPr="00181BCE">
        <w:rPr>
          <w:rFonts w:ascii="Times New Roman" w:eastAsia="Times New Roman" w:hAnsi="Times New Roman" w:cs="Times New Roman"/>
          <w:color w:val="000000"/>
          <w:sz w:val="28"/>
          <w:szCs w:val="28"/>
        </w:rPr>
        <w:t xml:space="preserve"> Sharing programmatic insights, best practices, and lessons learned within the organization and with external stakeholders. Publishing research findings, case studies, and success stories to contribute to the broader knowledge base in the field of </w:t>
      </w:r>
      <w:r w:rsidR="00181BCE">
        <w:rPr>
          <w:rFonts w:ascii="Times New Roman" w:eastAsia="Times New Roman" w:hAnsi="Times New Roman" w:cs="Times New Roman"/>
          <w:color w:val="000000"/>
          <w:sz w:val="28"/>
          <w:szCs w:val="28"/>
        </w:rPr>
        <w:t>our thematic areas.</w:t>
      </w:r>
    </w:p>
    <w:p w14:paraId="0EF6ABF3" w14:textId="77777777" w:rsidR="0011689E" w:rsidRPr="00181BCE" w:rsidRDefault="0011689E" w:rsidP="006F399D">
      <w:pPr>
        <w:pStyle w:val="ListParagraph"/>
        <w:numPr>
          <w:ilvl w:val="0"/>
          <w:numId w:val="30"/>
        </w:num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181BCE">
        <w:rPr>
          <w:rFonts w:ascii="Times New Roman" w:eastAsia="Times New Roman" w:hAnsi="Times New Roman" w:cs="Times New Roman"/>
          <w:b/>
          <w:bCs/>
          <w:color w:val="000000"/>
          <w:sz w:val="28"/>
          <w:szCs w:val="28"/>
        </w:rPr>
        <w:t>Continual Learning and Improvement:</w:t>
      </w:r>
      <w:r w:rsidRPr="00181BCE">
        <w:rPr>
          <w:rFonts w:ascii="Times New Roman" w:eastAsia="Times New Roman" w:hAnsi="Times New Roman" w:cs="Times New Roman"/>
          <w:color w:val="000000"/>
          <w:sz w:val="28"/>
          <w:szCs w:val="28"/>
        </w:rPr>
        <w:t xml:space="preserve"> Fostering a culture of learning, reflection, and improvement within the organization. Encouraging feedback from beneficiaries, staff, and partners to identify areas of success and areas needing further attention. Incorporating learning into program design and decision-making processes.</w:t>
      </w:r>
    </w:p>
    <w:p w14:paraId="0EF6ABF4" w14:textId="77777777" w:rsidR="0011689E" w:rsidRPr="0011689E" w:rsidRDefault="0011689E" w:rsidP="002D71F2">
      <w:pPr>
        <w:spacing w:after="240" w:line="240" w:lineRule="auto"/>
        <w:jc w:val="both"/>
        <w:rPr>
          <w:rFonts w:ascii="Times New Roman" w:eastAsia="Times New Roman" w:hAnsi="Times New Roman" w:cs="Times New Roman"/>
          <w:sz w:val="24"/>
          <w:szCs w:val="24"/>
        </w:rPr>
      </w:pPr>
    </w:p>
    <w:p w14:paraId="0EF6ABF5" w14:textId="77777777" w:rsidR="0011689E" w:rsidRPr="00181BCE" w:rsidRDefault="0011689E" w:rsidP="002D71F2">
      <w:pPr>
        <w:spacing w:line="240" w:lineRule="auto"/>
        <w:jc w:val="both"/>
        <w:rPr>
          <w:rFonts w:ascii="Times New Roman" w:eastAsia="Times New Roman" w:hAnsi="Times New Roman" w:cs="Times New Roman"/>
          <w:b/>
          <w:sz w:val="24"/>
          <w:szCs w:val="24"/>
        </w:rPr>
      </w:pPr>
      <w:r w:rsidRPr="00181BCE">
        <w:rPr>
          <w:rFonts w:ascii="Times New Roman" w:eastAsia="Times New Roman" w:hAnsi="Times New Roman" w:cs="Times New Roman"/>
          <w:b/>
          <w:color w:val="000000"/>
          <w:sz w:val="28"/>
          <w:szCs w:val="28"/>
        </w:rPr>
        <w:t>CONTACTS </w:t>
      </w:r>
      <w:r w:rsidR="00181BCE">
        <w:rPr>
          <w:rFonts w:ascii="Times New Roman" w:eastAsia="Times New Roman" w:hAnsi="Times New Roman" w:cs="Times New Roman"/>
          <w:b/>
          <w:color w:val="000000"/>
          <w:sz w:val="28"/>
          <w:szCs w:val="28"/>
        </w:rPr>
        <w:t>US</w:t>
      </w:r>
    </w:p>
    <w:p w14:paraId="0EF6ABF6" w14:textId="77777777" w:rsidR="00E178A4" w:rsidRDefault="00765893" w:rsidP="002D71F2">
      <w:pPr>
        <w:jc w:val="both"/>
        <w:rPr>
          <w:rFonts w:ascii="Times New Roman" w:eastAsia="Times New Roman" w:hAnsi="Times New Roman" w:cs="Times New Roman"/>
          <w:sz w:val="24"/>
          <w:szCs w:val="24"/>
        </w:rPr>
      </w:pPr>
      <w:hyperlink r:id="rId12" w:history="1">
        <w:r w:rsidR="00181BCE" w:rsidRPr="002C4A14">
          <w:rPr>
            <w:rStyle w:val="Hyperlink"/>
            <w:rFonts w:ascii="Times New Roman" w:eastAsia="Times New Roman" w:hAnsi="Times New Roman" w:cs="Times New Roman"/>
            <w:sz w:val="24"/>
            <w:szCs w:val="24"/>
          </w:rPr>
          <w:t>www.caf.ng</w:t>
        </w:r>
      </w:hyperlink>
    </w:p>
    <w:p w14:paraId="0EF6ABF7" w14:textId="77777777" w:rsidR="00181BCE" w:rsidRDefault="00765893" w:rsidP="002D71F2">
      <w:pPr>
        <w:jc w:val="both"/>
        <w:rPr>
          <w:rFonts w:ascii="Times New Roman" w:eastAsia="Times New Roman" w:hAnsi="Times New Roman" w:cs="Times New Roman"/>
          <w:sz w:val="24"/>
          <w:szCs w:val="24"/>
        </w:rPr>
      </w:pPr>
      <w:hyperlink r:id="rId13" w:history="1">
        <w:r w:rsidR="00181BCE" w:rsidRPr="002C4A14">
          <w:rPr>
            <w:rStyle w:val="Hyperlink"/>
            <w:rFonts w:ascii="Times New Roman" w:eastAsia="Times New Roman" w:hAnsi="Times New Roman" w:cs="Times New Roman"/>
            <w:sz w:val="24"/>
            <w:szCs w:val="24"/>
          </w:rPr>
          <w:t>caf2024@gmail.com</w:t>
        </w:r>
      </w:hyperlink>
    </w:p>
    <w:p w14:paraId="0EF6ABF8" w14:textId="77777777" w:rsidR="00181BCE" w:rsidRDefault="00181BCE" w:rsidP="002D71F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+2348000000000000</w:t>
      </w:r>
    </w:p>
    <w:p w14:paraId="0EF6ABF9" w14:textId="77777777" w:rsidR="00181BCE" w:rsidRDefault="00181BCE" w:rsidP="002D71F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@caf</w:t>
      </w:r>
    </w:p>
    <w:p w14:paraId="0EF6ABFA" w14:textId="77777777" w:rsidR="00181BCE" w:rsidRDefault="00181BCE" w:rsidP="002D71F2">
      <w:pPr>
        <w:jc w:val="both"/>
      </w:pPr>
      <w:r>
        <w:rPr>
          <w:rFonts w:ascii="Times New Roman" w:eastAsia="Times New Roman" w:hAnsi="Times New Roman" w:cs="Times New Roman"/>
          <w:sz w:val="24"/>
          <w:szCs w:val="24"/>
        </w:rPr>
        <w:t>Fb = @caf</w:t>
      </w:r>
    </w:p>
    <w:sectPr w:rsidR="00181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6AC07" w14:textId="77777777" w:rsidR="00BC205F" w:rsidRDefault="00BC205F" w:rsidP="00AE4E66">
      <w:pPr>
        <w:spacing w:after="0" w:line="240" w:lineRule="auto"/>
      </w:pPr>
      <w:r>
        <w:separator/>
      </w:r>
    </w:p>
  </w:endnote>
  <w:endnote w:type="continuationSeparator" w:id="0">
    <w:p w14:paraId="0EF6AC08" w14:textId="77777777" w:rsidR="00BC205F" w:rsidRDefault="00BC205F" w:rsidP="00AE4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6AC05" w14:textId="77777777" w:rsidR="00BC205F" w:rsidRDefault="00BC205F" w:rsidP="00AE4E66">
      <w:pPr>
        <w:spacing w:after="0" w:line="240" w:lineRule="auto"/>
      </w:pPr>
      <w:r>
        <w:separator/>
      </w:r>
    </w:p>
  </w:footnote>
  <w:footnote w:type="continuationSeparator" w:id="0">
    <w:p w14:paraId="0EF6AC06" w14:textId="77777777" w:rsidR="00BC205F" w:rsidRDefault="00BC205F" w:rsidP="00AE4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6647"/>
    <w:multiLevelType w:val="hybridMultilevel"/>
    <w:tmpl w:val="11507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01B8F"/>
    <w:multiLevelType w:val="hybridMultilevel"/>
    <w:tmpl w:val="F4D06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DF1FC6"/>
    <w:multiLevelType w:val="hybridMultilevel"/>
    <w:tmpl w:val="559CD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C543F1"/>
    <w:multiLevelType w:val="hybridMultilevel"/>
    <w:tmpl w:val="8264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2504D"/>
    <w:multiLevelType w:val="hybridMultilevel"/>
    <w:tmpl w:val="9EB6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E75F6"/>
    <w:multiLevelType w:val="multilevel"/>
    <w:tmpl w:val="81EA4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710A64"/>
    <w:multiLevelType w:val="hybridMultilevel"/>
    <w:tmpl w:val="E47C0B64"/>
    <w:lvl w:ilvl="0" w:tplc="15361C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F24F7"/>
    <w:multiLevelType w:val="multilevel"/>
    <w:tmpl w:val="98B6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E0414"/>
    <w:multiLevelType w:val="hybridMultilevel"/>
    <w:tmpl w:val="4098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D0D73"/>
    <w:multiLevelType w:val="multilevel"/>
    <w:tmpl w:val="298C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25084"/>
    <w:multiLevelType w:val="hybridMultilevel"/>
    <w:tmpl w:val="48D8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6234B9"/>
    <w:multiLevelType w:val="hybridMultilevel"/>
    <w:tmpl w:val="B87E2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2705FB"/>
    <w:multiLevelType w:val="hybridMultilevel"/>
    <w:tmpl w:val="5D6A0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6D3057"/>
    <w:multiLevelType w:val="multilevel"/>
    <w:tmpl w:val="53042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7C2D5F"/>
    <w:multiLevelType w:val="hybridMultilevel"/>
    <w:tmpl w:val="7E1EB7D4"/>
    <w:lvl w:ilvl="0" w:tplc="8C0297C2">
      <w:start w:val="1"/>
      <w:numFmt w:val="decimal"/>
      <w:lvlText w:val="%1."/>
      <w:lvlJc w:val="left"/>
      <w:pPr>
        <w:ind w:left="720" w:hanging="360"/>
      </w:pPr>
      <w:rPr>
        <w:rFonts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E72647"/>
    <w:multiLevelType w:val="hybridMultilevel"/>
    <w:tmpl w:val="6026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91DFB"/>
    <w:multiLevelType w:val="multilevel"/>
    <w:tmpl w:val="DFFC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A326C"/>
    <w:multiLevelType w:val="multilevel"/>
    <w:tmpl w:val="24B8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3A01CD"/>
    <w:multiLevelType w:val="multilevel"/>
    <w:tmpl w:val="A8565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40434"/>
    <w:multiLevelType w:val="hybridMultilevel"/>
    <w:tmpl w:val="BB68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C7D38"/>
    <w:multiLevelType w:val="hybridMultilevel"/>
    <w:tmpl w:val="2E802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3854B0"/>
    <w:multiLevelType w:val="multilevel"/>
    <w:tmpl w:val="3C4CC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A8124E"/>
    <w:multiLevelType w:val="multilevel"/>
    <w:tmpl w:val="C5B8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C84319"/>
    <w:multiLevelType w:val="multilevel"/>
    <w:tmpl w:val="AE4C2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405600"/>
    <w:multiLevelType w:val="hybridMultilevel"/>
    <w:tmpl w:val="1E0A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55337"/>
    <w:multiLevelType w:val="hybridMultilevel"/>
    <w:tmpl w:val="6A7A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F70C04"/>
    <w:multiLevelType w:val="hybridMultilevel"/>
    <w:tmpl w:val="274A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CE3C29"/>
    <w:multiLevelType w:val="multilevel"/>
    <w:tmpl w:val="77E2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E45875"/>
    <w:multiLevelType w:val="multilevel"/>
    <w:tmpl w:val="86028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88566F"/>
    <w:multiLevelType w:val="hybridMultilevel"/>
    <w:tmpl w:val="4A30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5035130">
    <w:abstractNumId w:val="23"/>
  </w:num>
  <w:num w:numId="2" w16cid:durableId="1757969784">
    <w:abstractNumId w:val="27"/>
  </w:num>
  <w:num w:numId="3" w16cid:durableId="246034682">
    <w:abstractNumId w:val="22"/>
  </w:num>
  <w:num w:numId="4" w16cid:durableId="2146853282">
    <w:abstractNumId w:val="21"/>
  </w:num>
  <w:num w:numId="5" w16cid:durableId="784620831">
    <w:abstractNumId w:val="17"/>
  </w:num>
  <w:num w:numId="6" w16cid:durableId="1478843703">
    <w:abstractNumId w:val="13"/>
  </w:num>
  <w:num w:numId="7" w16cid:durableId="1572347047">
    <w:abstractNumId w:val="16"/>
  </w:num>
  <w:num w:numId="8" w16cid:durableId="2039234844">
    <w:abstractNumId w:val="5"/>
  </w:num>
  <w:num w:numId="9" w16cid:durableId="1058362617">
    <w:abstractNumId w:val="7"/>
  </w:num>
  <w:num w:numId="10" w16cid:durableId="1181969666">
    <w:abstractNumId w:val="28"/>
  </w:num>
  <w:num w:numId="11" w16cid:durableId="946353325">
    <w:abstractNumId w:val="9"/>
  </w:num>
  <w:num w:numId="12" w16cid:durableId="293609304">
    <w:abstractNumId w:val="6"/>
  </w:num>
  <w:num w:numId="13" w16cid:durableId="1068572628">
    <w:abstractNumId w:val="14"/>
  </w:num>
  <w:num w:numId="14" w16cid:durableId="1540820271">
    <w:abstractNumId w:val="20"/>
  </w:num>
  <w:num w:numId="15" w16cid:durableId="521550468">
    <w:abstractNumId w:val="0"/>
  </w:num>
  <w:num w:numId="16" w16cid:durableId="1577133748">
    <w:abstractNumId w:val="2"/>
  </w:num>
  <w:num w:numId="17" w16cid:durableId="195433707">
    <w:abstractNumId w:val="4"/>
  </w:num>
  <w:num w:numId="18" w16cid:durableId="1279487537">
    <w:abstractNumId w:val="18"/>
  </w:num>
  <w:num w:numId="19" w16cid:durableId="303194464">
    <w:abstractNumId w:val="12"/>
  </w:num>
  <w:num w:numId="20" w16cid:durableId="1864240769">
    <w:abstractNumId w:val="1"/>
  </w:num>
  <w:num w:numId="21" w16cid:durableId="998458361">
    <w:abstractNumId w:val="11"/>
  </w:num>
  <w:num w:numId="22" w16cid:durableId="12999381">
    <w:abstractNumId w:val="8"/>
  </w:num>
  <w:num w:numId="23" w16cid:durableId="1921139903">
    <w:abstractNumId w:val="10"/>
  </w:num>
  <w:num w:numId="24" w16cid:durableId="312755731">
    <w:abstractNumId w:val="3"/>
  </w:num>
  <w:num w:numId="25" w16cid:durableId="717364899">
    <w:abstractNumId w:val="26"/>
  </w:num>
  <w:num w:numId="26" w16cid:durableId="43215336">
    <w:abstractNumId w:val="25"/>
  </w:num>
  <w:num w:numId="27" w16cid:durableId="542333013">
    <w:abstractNumId w:val="29"/>
  </w:num>
  <w:num w:numId="28" w16cid:durableId="1878622138">
    <w:abstractNumId w:val="24"/>
  </w:num>
  <w:num w:numId="29" w16cid:durableId="1822849123">
    <w:abstractNumId w:val="19"/>
  </w:num>
  <w:num w:numId="30" w16cid:durableId="2102798325">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89E"/>
    <w:rsid w:val="00026CB8"/>
    <w:rsid w:val="0011689E"/>
    <w:rsid w:val="00152623"/>
    <w:rsid w:val="00181BCE"/>
    <w:rsid w:val="002D71F2"/>
    <w:rsid w:val="00326C0F"/>
    <w:rsid w:val="0036588E"/>
    <w:rsid w:val="00613841"/>
    <w:rsid w:val="006208B2"/>
    <w:rsid w:val="006F399D"/>
    <w:rsid w:val="00765893"/>
    <w:rsid w:val="00790E60"/>
    <w:rsid w:val="007B4D98"/>
    <w:rsid w:val="00800DAB"/>
    <w:rsid w:val="008D796A"/>
    <w:rsid w:val="00AE4E66"/>
    <w:rsid w:val="00B83091"/>
    <w:rsid w:val="00BC205F"/>
    <w:rsid w:val="00BD5980"/>
    <w:rsid w:val="00D547D0"/>
    <w:rsid w:val="00D72038"/>
    <w:rsid w:val="00DF2286"/>
    <w:rsid w:val="00E178A4"/>
    <w:rsid w:val="00F9706B"/>
    <w:rsid w:val="00FB18B1"/>
    <w:rsid w:val="00FE4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6AAEF"/>
  <w15:chartTrackingRefBased/>
  <w15:docId w15:val="{0A1E017E-6B2E-4741-895A-F777B8B9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178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178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689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26C0F"/>
    <w:pPr>
      <w:ind w:left="720"/>
      <w:contextualSpacing/>
    </w:pPr>
  </w:style>
  <w:style w:type="character" w:customStyle="1" w:styleId="Heading2Char">
    <w:name w:val="Heading 2 Char"/>
    <w:basedOn w:val="DefaultParagraphFont"/>
    <w:link w:val="Heading2"/>
    <w:uiPriority w:val="9"/>
    <w:rsid w:val="00E178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178A4"/>
    <w:rPr>
      <w:rFonts w:ascii="Times New Roman" w:eastAsia="Times New Roman" w:hAnsi="Times New Roman" w:cs="Times New Roman"/>
      <w:b/>
      <w:bCs/>
      <w:sz w:val="27"/>
      <w:szCs w:val="27"/>
    </w:rPr>
  </w:style>
  <w:style w:type="character" w:styleId="Strong">
    <w:name w:val="Strong"/>
    <w:basedOn w:val="DefaultParagraphFont"/>
    <w:uiPriority w:val="22"/>
    <w:qFormat/>
    <w:rsid w:val="00E178A4"/>
    <w:rPr>
      <w:b/>
      <w:bCs/>
    </w:rPr>
  </w:style>
  <w:style w:type="paragraph" w:styleId="Header">
    <w:name w:val="header"/>
    <w:basedOn w:val="Normal"/>
    <w:link w:val="HeaderChar"/>
    <w:uiPriority w:val="99"/>
    <w:unhideWhenUsed/>
    <w:rsid w:val="00AE4E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E66"/>
  </w:style>
  <w:style w:type="paragraph" w:styleId="Footer">
    <w:name w:val="footer"/>
    <w:basedOn w:val="Normal"/>
    <w:link w:val="FooterChar"/>
    <w:uiPriority w:val="99"/>
    <w:unhideWhenUsed/>
    <w:rsid w:val="00AE4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E66"/>
  </w:style>
  <w:style w:type="character" w:styleId="Hyperlink">
    <w:name w:val="Hyperlink"/>
    <w:basedOn w:val="DefaultParagraphFont"/>
    <w:uiPriority w:val="99"/>
    <w:unhideWhenUsed/>
    <w:rsid w:val="00181B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208237">
      <w:bodyDiv w:val="1"/>
      <w:marLeft w:val="0"/>
      <w:marRight w:val="0"/>
      <w:marTop w:val="0"/>
      <w:marBottom w:val="0"/>
      <w:divBdr>
        <w:top w:val="none" w:sz="0" w:space="0" w:color="auto"/>
        <w:left w:val="none" w:sz="0" w:space="0" w:color="auto"/>
        <w:bottom w:val="none" w:sz="0" w:space="0" w:color="auto"/>
        <w:right w:val="none" w:sz="0" w:space="0" w:color="auto"/>
      </w:divBdr>
    </w:div>
    <w:div w:id="1069809827">
      <w:bodyDiv w:val="1"/>
      <w:marLeft w:val="0"/>
      <w:marRight w:val="0"/>
      <w:marTop w:val="0"/>
      <w:marBottom w:val="0"/>
      <w:divBdr>
        <w:top w:val="none" w:sz="0" w:space="0" w:color="auto"/>
        <w:left w:val="none" w:sz="0" w:space="0" w:color="auto"/>
        <w:bottom w:val="none" w:sz="0" w:space="0" w:color="auto"/>
        <w:right w:val="none" w:sz="0" w:space="0" w:color="auto"/>
      </w:divBdr>
    </w:div>
    <w:div w:id="1145122503">
      <w:bodyDiv w:val="1"/>
      <w:marLeft w:val="0"/>
      <w:marRight w:val="0"/>
      <w:marTop w:val="0"/>
      <w:marBottom w:val="0"/>
      <w:divBdr>
        <w:top w:val="none" w:sz="0" w:space="0" w:color="auto"/>
        <w:left w:val="none" w:sz="0" w:space="0" w:color="auto"/>
        <w:bottom w:val="none" w:sz="0" w:space="0" w:color="auto"/>
        <w:right w:val="none" w:sz="0" w:space="0" w:color="auto"/>
      </w:divBdr>
    </w:div>
    <w:div w:id="1234852572">
      <w:bodyDiv w:val="1"/>
      <w:marLeft w:val="0"/>
      <w:marRight w:val="0"/>
      <w:marTop w:val="0"/>
      <w:marBottom w:val="0"/>
      <w:divBdr>
        <w:top w:val="none" w:sz="0" w:space="0" w:color="auto"/>
        <w:left w:val="none" w:sz="0" w:space="0" w:color="auto"/>
        <w:bottom w:val="none" w:sz="0" w:space="0" w:color="auto"/>
        <w:right w:val="none" w:sz="0" w:space="0" w:color="auto"/>
      </w:divBdr>
    </w:div>
    <w:div w:id="1298948868">
      <w:bodyDiv w:val="1"/>
      <w:marLeft w:val="0"/>
      <w:marRight w:val="0"/>
      <w:marTop w:val="0"/>
      <w:marBottom w:val="0"/>
      <w:divBdr>
        <w:top w:val="none" w:sz="0" w:space="0" w:color="auto"/>
        <w:left w:val="none" w:sz="0" w:space="0" w:color="auto"/>
        <w:bottom w:val="none" w:sz="0" w:space="0" w:color="auto"/>
        <w:right w:val="none" w:sz="0" w:space="0" w:color="auto"/>
      </w:divBdr>
    </w:div>
    <w:div w:id="1656451078">
      <w:bodyDiv w:val="1"/>
      <w:marLeft w:val="0"/>
      <w:marRight w:val="0"/>
      <w:marTop w:val="0"/>
      <w:marBottom w:val="0"/>
      <w:divBdr>
        <w:top w:val="none" w:sz="0" w:space="0" w:color="auto"/>
        <w:left w:val="none" w:sz="0" w:space="0" w:color="auto"/>
        <w:bottom w:val="none" w:sz="0" w:space="0" w:color="auto"/>
        <w:right w:val="none" w:sz="0" w:space="0" w:color="auto"/>
      </w:divBdr>
    </w:div>
    <w:div w:id="212037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af2024@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caf.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3465</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Tyrese Adeh</cp:lastModifiedBy>
  <cp:revision>12</cp:revision>
  <dcterms:created xsi:type="dcterms:W3CDTF">2024-11-01T13:14:00Z</dcterms:created>
  <dcterms:modified xsi:type="dcterms:W3CDTF">2024-11-02T11:48:00Z</dcterms:modified>
</cp:coreProperties>
</file>